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D6" w:rsidRPr="00883EB1" w:rsidRDefault="00883EB1" w:rsidP="00B630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:rsidR="00930F67" w:rsidRDefault="00B63052" w:rsidP="00B63052">
      <w:pPr>
        <w:jc w:val="center"/>
        <w:rPr>
          <w:sz w:val="28"/>
          <w:szCs w:val="28"/>
        </w:rPr>
      </w:pPr>
      <w:r>
        <w:rPr>
          <w:sz w:val="28"/>
          <w:szCs w:val="28"/>
        </w:rPr>
        <w:t>Д  О  К  Л  А  Д</w:t>
      </w:r>
    </w:p>
    <w:p w:rsidR="00B63052" w:rsidRDefault="00B63052" w:rsidP="00B6305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ДЕЙНОСТТА НА НАРОДНО ЧИТАЛИЩЕ „СЛОВО 1922”,СЕЛО ПЕТРОВО,</w:t>
      </w:r>
      <w:r w:rsidR="00E21C28">
        <w:rPr>
          <w:sz w:val="28"/>
          <w:szCs w:val="28"/>
        </w:rPr>
        <w:t xml:space="preserve"> ОБЩИН</w:t>
      </w:r>
      <w:r w:rsidR="005421F3">
        <w:rPr>
          <w:sz w:val="28"/>
          <w:szCs w:val="28"/>
        </w:rPr>
        <w:t>А САНДАНСКИ ЗА 20</w:t>
      </w:r>
      <w:r w:rsidR="005B22A0">
        <w:rPr>
          <w:sz w:val="28"/>
          <w:szCs w:val="28"/>
          <w:lang w:val="en-US"/>
        </w:rPr>
        <w:t>23</w:t>
      </w:r>
      <w:r w:rsidR="00E21C28">
        <w:rPr>
          <w:sz w:val="28"/>
          <w:szCs w:val="28"/>
        </w:rPr>
        <w:t xml:space="preserve"> ГОДИНА</w:t>
      </w:r>
    </w:p>
    <w:p w:rsidR="00EF4CDB" w:rsidRPr="00EF4CDB" w:rsidRDefault="00EF4CDB" w:rsidP="00B63052">
      <w:pPr>
        <w:jc w:val="center"/>
        <w:rPr>
          <w:sz w:val="28"/>
          <w:szCs w:val="28"/>
          <w:lang w:val="en-US"/>
        </w:rPr>
      </w:pPr>
    </w:p>
    <w:p w:rsidR="002C3674" w:rsidRDefault="00AA0DE4" w:rsidP="002C3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C3674">
        <w:rPr>
          <w:sz w:val="28"/>
          <w:szCs w:val="28"/>
        </w:rPr>
        <w:t xml:space="preserve">  Със сигурност всеки, който е свързал по някакъв начин живота си с българското читалище, може  дълго да разказва за смисъла да си читалищен деятел, да извършваш общественополезна дейност, да привличаш </w:t>
      </w:r>
      <w:proofErr w:type="spellStart"/>
      <w:r w:rsidR="002C3674">
        <w:rPr>
          <w:sz w:val="28"/>
          <w:szCs w:val="28"/>
        </w:rPr>
        <w:t>съмишленици</w:t>
      </w:r>
      <w:proofErr w:type="spellEnd"/>
      <w:r w:rsidR="002C3674">
        <w:rPr>
          <w:sz w:val="28"/>
          <w:szCs w:val="28"/>
        </w:rPr>
        <w:t>, да заразяваш с желанието си за съхраняване и гарантиране на приемственост на българските традиции.</w:t>
      </w:r>
    </w:p>
    <w:p w:rsidR="002C3674" w:rsidRDefault="002C3674" w:rsidP="002C3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Има много културни институции, които са се превърнали в неми паметници.Било заради обезлюдени населени места, било заради царящата повсеместна </w:t>
      </w:r>
      <w:proofErr w:type="spellStart"/>
      <w:r>
        <w:rPr>
          <w:sz w:val="28"/>
          <w:szCs w:val="28"/>
        </w:rPr>
        <w:t>бездуховност</w:t>
      </w:r>
      <w:proofErr w:type="spellEnd"/>
      <w:r>
        <w:rPr>
          <w:sz w:val="28"/>
          <w:szCs w:val="28"/>
        </w:rPr>
        <w:t xml:space="preserve"> или заради идеята, че читалищата са отломки от миналото.Но въпреки кризата във всички сфери на обществения живот Народно читалище „Слово1922”, село Петрово успя и през настоящия отчетен период да продължи да се утвърждава като  автентична гражданска организация, която се ангажира с проблемите на местната общност.</w:t>
      </w:r>
    </w:p>
    <w:p w:rsidR="00AA0DE4" w:rsidRDefault="00AA0DE4" w:rsidP="00AA0DE4">
      <w:pPr>
        <w:jc w:val="both"/>
        <w:rPr>
          <w:sz w:val="28"/>
          <w:szCs w:val="28"/>
        </w:rPr>
      </w:pPr>
      <w:r>
        <w:rPr>
          <w:sz w:val="28"/>
          <w:szCs w:val="28"/>
        </w:rPr>
        <w:t>Чрез организираната културно-просветна дейност читалището продължи да формира в местното население чувство за единство и съпричастност, да го мотивира за съхраняване и популяризиране на местните традиции, както и за участие в дейностите, свързани с държавната културна политика, в създаването на дейности, необходими за населението, свързани с родовата памет.</w:t>
      </w:r>
    </w:p>
    <w:p w:rsidR="00AA0DE4" w:rsidRDefault="00AA0DE4" w:rsidP="00AA0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работата си Настоятелството изхождаше от основните задачи на културната институция и насочваше дейността  към утвърждаване на традиционните за читалището форми на работа, на участията в местни, регионални и национални фестивали и конкурси, в укрепването на организационния опит на читалището-разкриване и осъществяване на инициативи за местно развитие, участие в обучения, достъп до актуална информация, партньорство </w:t>
      </w:r>
      <w:r>
        <w:rPr>
          <w:sz w:val="28"/>
          <w:szCs w:val="28"/>
        </w:rPr>
        <w:lastRenderedPageBreak/>
        <w:t>и сътрудничество с бизнеса и неправителствения сектор, социална,културна и информационна насоченост на дейността на читалището чрез конкретни, актуални форми на работа.</w:t>
      </w:r>
    </w:p>
    <w:p w:rsidR="005F30A0" w:rsidRDefault="005F30A0" w:rsidP="00F237FD">
      <w:pPr>
        <w:jc w:val="both"/>
        <w:rPr>
          <w:b/>
          <w:sz w:val="28"/>
          <w:szCs w:val="28"/>
        </w:rPr>
      </w:pPr>
      <w:r w:rsidRPr="005F30A0">
        <w:rPr>
          <w:b/>
          <w:sz w:val="28"/>
          <w:szCs w:val="28"/>
        </w:rPr>
        <w:t>ОСНОВНИ ДЕЙНОСТИ ОСЪЩЕСТВЯВАНИ ОТ НАРОДНО ЧИТАЛИЩЕ „СЛОВО1922”,СЕЛО ПЕТРОВО</w:t>
      </w:r>
      <w:r w:rsidR="00E21C28">
        <w:rPr>
          <w:b/>
          <w:sz w:val="28"/>
          <w:szCs w:val="28"/>
        </w:rPr>
        <w:t xml:space="preserve"> през отчетния период</w:t>
      </w:r>
      <w:r w:rsidR="00A211DB">
        <w:rPr>
          <w:b/>
          <w:sz w:val="28"/>
          <w:szCs w:val="28"/>
        </w:rPr>
        <w:t xml:space="preserve"> /202</w:t>
      </w:r>
      <w:r w:rsidR="00A211DB">
        <w:rPr>
          <w:b/>
          <w:sz w:val="28"/>
          <w:szCs w:val="28"/>
          <w:lang w:val="en-US"/>
        </w:rPr>
        <w:t>3</w:t>
      </w:r>
      <w:r w:rsidR="007E63B8">
        <w:rPr>
          <w:b/>
          <w:sz w:val="28"/>
          <w:szCs w:val="28"/>
        </w:rPr>
        <w:t xml:space="preserve"> година/</w:t>
      </w:r>
    </w:p>
    <w:p w:rsidR="005F30A0" w:rsidRDefault="002E38AE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Група</w:t>
      </w:r>
      <w:r w:rsidR="005F30A0">
        <w:rPr>
          <w:sz w:val="28"/>
          <w:szCs w:val="28"/>
        </w:rPr>
        <w:t xml:space="preserve"> за художествено слово</w:t>
      </w:r>
      <w:r w:rsidR="00F969E9">
        <w:rPr>
          <w:sz w:val="28"/>
          <w:szCs w:val="28"/>
        </w:rPr>
        <w:t xml:space="preserve"> </w:t>
      </w:r>
      <w:r w:rsidR="005F30A0">
        <w:rPr>
          <w:sz w:val="28"/>
          <w:szCs w:val="28"/>
        </w:rPr>
        <w:t>-</w:t>
      </w:r>
      <w:r w:rsidR="00A211DB">
        <w:rPr>
          <w:sz w:val="28"/>
          <w:szCs w:val="28"/>
          <w:lang w:val="en-US"/>
        </w:rPr>
        <w:t>6</w:t>
      </w:r>
      <w:r w:rsidR="000867B9">
        <w:rPr>
          <w:sz w:val="28"/>
          <w:szCs w:val="28"/>
        </w:rPr>
        <w:t xml:space="preserve"> участника</w:t>
      </w:r>
    </w:p>
    <w:p w:rsidR="005F30A0" w:rsidRDefault="000867B9" w:rsidP="00F237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Подготви</w:t>
      </w:r>
      <w:r w:rsidR="005F30A0" w:rsidRPr="00BB04C4">
        <w:rPr>
          <w:b/>
          <w:sz w:val="28"/>
          <w:szCs w:val="28"/>
        </w:rPr>
        <w:t xml:space="preserve"> тематични рецитали за</w:t>
      </w:r>
      <w:r>
        <w:rPr>
          <w:b/>
          <w:sz w:val="28"/>
          <w:szCs w:val="28"/>
        </w:rPr>
        <w:t xml:space="preserve"> следните</w:t>
      </w:r>
      <w:r w:rsidR="005F30A0" w:rsidRPr="00BB04C4">
        <w:rPr>
          <w:b/>
          <w:sz w:val="28"/>
          <w:szCs w:val="28"/>
        </w:rPr>
        <w:t xml:space="preserve"> чествания и тържества</w:t>
      </w:r>
      <w:r w:rsidR="00E70EA0">
        <w:rPr>
          <w:sz w:val="28"/>
          <w:szCs w:val="28"/>
        </w:rPr>
        <w:t>-</w:t>
      </w:r>
      <w:r w:rsidR="00BF4072">
        <w:rPr>
          <w:sz w:val="28"/>
          <w:szCs w:val="28"/>
        </w:rPr>
        <w:t xml:space="preserve"> за трети март-Деня на освобождението, </w:t>
      </w:r>
      <w:r w:rsidR="00E70EA0">
        <w:rPr>
          <w:sz w:val="28"/>
          <w:szCs w:val="28"/>
        </w:rPr>
        <w:t>за Международния ден на жената-8-ми март,</w:t>
      </w:r>
      <w:r>
        <w:rPr>
          <w:sz w:val="28"/>
          <w:szCs w:val="28"/>
        </w:rPr>
        <w:t xml:space="preserve"> за 24 май-Ден на славянската писменост, просвета и култ</w:t>
      </w:r>
      <w:r w:rsidR="00BF4072">
        <w:rPr>
          <w:sz w:val="28"/>
          <w:szCs w:val="28"/>
        </w:rPr>
        <w:t>ура, за Великден, за  Деня на народните будители, За Коледните и Новогодишните празници</w:t>
      </w:r>
    </w:p>
    <w:p w:rsidR="006A08EF" w:rsidRDefault="006A08EF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Женска битова група-</w:t>
      </w:r>
      <w:r w:rsidR="00DE53F7">
        <w:rPr>
          <w:sz w:val="28"/>
          <w:szCs w:val="28"/>
        </w:rPr>
        <w:t>7</w:t>
      </w:r>
      <w:r w:rsidR="000867B9">
        <w:rPr>
          <w:sz w:val="28"/>
          <w:szCs w:val="28"/>
        </w:rPr>
        <w:t xml:space="preserve"> участнички</w:t>
      </w:r>
    </w:p>
    <w:p w:rsidR="00E5634E" w:rsidRDefault="006A08EF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Фолклорната единица изпълнява местен автентичен песен</w:t>
      </w:r>
      <w:r w:rsidR="00DA4DC7">
        <w:rPr>
          <w:sz w:val="28"/>
          <w:szCs w:val="28"/>
        </w:rPr>
        <w:t xml:space="preserve">ен фолклор с участието на </w:t>
      </w:r>
      <w:r w:rsidR="00681331">
        <w:rPr>
          <w:sz w:val="28"/>
          <w:szCs w:val="28"/>
        </w:rPr>
        <w:t xml:space="preserve"> седем</w:t>
      </w:r>
      <w:r w:rsidR="004C3AFF">
        <w:rPr>
          <w:sz w:val="28"/>
          <w:szCs w:val="28"/>
        </w:rPr>
        <w:t xml:space="preserve"> жени </w:t>
      </w:r>
      <w:r w:rsidR="00002E31">
        <w:rPr>
          <w:sz w:val="28"/>
          <w:szCs w:val="28"/>
        </w:rPr>
        <w:t>-Елка Шарков</w:t>
      </w:r>
      <w:r w:rsidR="00503632">
        <w:rPr>
          <w:sz w:val="28"/>
          <w:szCs w:val="28"/>
        </w:rPr>
        <w:t>а</w:t>
      </w:r>
      <w:r w:rsidR="004C3AFF">
        <w:rPr>
          <w:sz w:val="28"/>
          <w:szCs w:val="28"/>
        </w:rPr>
        <w:t>-ръководител на групата</w:t>
      </w:r>
      <w:r w:rsidR="00503632">
        <w:rPr>
          <w:sz w:val="28"/>
          <w:szCs w:val="28"/>
        </w:rPr>
        <w:t xml:space="preserve">,Лиляна </w:t>
      </w:r>
      <w:proofErr w:type="spellStart"/>
      <w:r w:rsidR="00503632">
        <w:rPr>
          <w:sz w:val="28"/>
          <w:szCs w:val="28"/>
        </w:rPr>
        <w:t>Карабашева</w:t>
      </w:r>
      <w:proofErr w:type="spellEnd"/>
      <w:r w:rsidR="00503632">
        <w:rPr>
          <w:sz w:val="28"/>
          <w:szCs w:val="28"/>
        </w:rPr>
        <w:t xml:space="preserve">,Лидия </w:t>
      </w:r>
      <w:proofErr w:type="spellStart"/>
      <w:r w:rsidR="00503632">
        <w:rPr>
          <w:sz w:val="28"/>
          <w:szCs w:val="28"/>
        </w:rPr>
        <w:t>Кутлева</w:t>
      </w:r>
      <w:proofErr w:type="spellEnd"/>
      <w:r w:rsidR="00816622">
        <w:rPr>
          <w:sz w:val="28"/>
          <w:szCs w:val="28"/>
        </w:rPr>
        <w:t xml:space="preserve">, Валентина Апостолова, Стефка Терзиева, Деяна </w:t>
      </w:r>
      <w:proofErr w:type="spellStart"/>
      <w:r w:rsidR="00816622">
        <w:rPr>
          <w:sz w:val="28"/>
          <w:szCs w:val="28"/>
        </w:rPr>
        <w:t>Которокова</w:t>
      </w:r>
      <w:proofErr w:type="spellEnd"/>
      <w:r w:rsidR="00681331">
        <w:rPr>
          <w:sz w:val="28"/>
          <w:szCs w:val="28"/>
        </w:rPr>
        <w:t>, Илиана Божикова</w:t>
      </w:r>
      <w:r w:rsidR="00002E31">
        <w:rPr>
          <w:sz w:val="28"/>
          <w:szCs w:val="28"/>
        </w:rPr>
        <w:t>-</w:t>
      </w:r>
      <w:r>
        <w:rPr>
          <w:sz w:val="28"/>
          <w:szCs w:val="28"/>
        </w:rPr>
        <w:t>дългогодишни членове на читалището и активни участници във вс</w:t>
      </w:r>
      <w:r w:rsidR="00796522">
        <w:rPr>
          <w:sz w:val="28"/>
          <w:szCs w:val="28"/>
        </w:rPr>
        <w:t>ички инициативи</w:t>
      </w:r>
      <w:r>
        <w:rPr>
          <w:sz w:val="28"/>
          <w:szCs w:val="28"/>
        </w:rPr>
        <w:t>, организирани от културната</w:t>
      </w:r>
      <w:r w:rsidR="00E21C28">
        <w:rPr>
          <w:sz w:val="28"/>
          <w:szCs w:val="28"/>
        </w:rPr>
        <w:t xml:space="preserve"> институция.През изминалия отчетен период </w:t>
      </w:r>
      <w:r w:rsidR="005C584C">
        <w:rPr>
          <w:sz w:val="28"/>
          <w:szCs w:val="28"/>
        </w:rPr>
        <w:t xml:space="preserve"> групата имаше следните</w:t>
      </w:r>
      <w:r>
        <w:rPr>
          <w:sz w:val="28"/>
          <w:szCs w:val="28"/>
        </w:rPr>
        <w:t xml:space="preserve"> изяви-</w:t>
      </w:r>
      <w:r w:rsidR="00CB03C5">
        <w:rPr>
          <w:sz w:val="28"/>
          <w:szCs w:val="28"/>
        </w:rPr>
        <w:t xml:space="preserve">за 3-ти март-Ден на </w:t>
      </w:r>
      <w:proofErr w:type="spellStart"/>
      <w:r w:rsidR="00CB03C5">
        <w:rPr>
          <w:sz w:val="28"/>
          <w:szCs w:val="28"/>
        </w:rPr>
        <w:t>Освбождението</w:t>
      </w:r>
      <w:proofErr w:type="spellEnd"/>
      <w:r w:rsidR="00CB03C5">
        <w:rPr>
          <w:sz w:val="28"/>
          <w:szCs w:val="28"/>
        </w:rPr>
        <w:t xml:space="preserve"> на България от османско иго</w:t>
      </w:r>
      <w:r w:rsidR="00DE53F7">
        <w:rPr>
          <w:sz w:val="28"/>
          <w:szCs w:val="28"/>
        </w:rPr>
        <w:t>,</w:t>
      </w:r>
      <w:r w:rsidR="00A024F8">
        <w:rPr>
          <w:sz w:val="28"/>
          <w:szCs w:val="28"/>
        </w:rPr>
        <w:t xml:space="preserve"> </w:t>
      </w:r>
      <w:r>
        <w:rPr>
          <w:sz w:val="28"/>
          <w:szCs w:val="28"/>
        </w:rPr>
        <w:t>За международния ден на жената-8-ми</w:t>
      </w:r>
      <w:r w:rsidR="00DE53F7">
        <w:rPr>
          <w:sz w:val="28"/>
          <w:szCs w:val="28"/>
        </w:rPr>
        <w:t xml:space="preserve"> март,</w:t>
      </w:r>
      <w:r w:rsidR="00CB03C5">
        <w:rPr>
          <w:sz w:val="28"/>
          <w:szCs w:val="28"/>
        </w:rPr>
        <w:t>на 24 май-Ден на българската просвета и култура,</w:t>
      </w:r>
      <w:r w:rsidR="00DE53F7">
        <w:rPr>
          <w:sz w:val="28"/>
          <w:szCs w:val="28"/>
        </w:rPr>
        <w:t xml:space="preserve"> </w:t>
      </w:r>
      <w:r w:rsidR="005C584C">
        <w:rPr>
          <w:sz w:val="28"/>
          <w:szCs w:val="28"/>
        </w:rPr>
        <w:t>на</w:t>
      </w:r>
      <w:r w:rsidR="00836091">
        <w:rPr>
          <w:sz w:val="28"/>
          <w:szCs w:val="28"/>
        </w:rPr>
        <w:t xml:space="preserve"> фолклорния фестивал</w:t>
      </w:r>
      <w:r w:rsidR="00246201">
        <w:rPr>
          <w:sz w:val="28"/>
          <w:szCs w:val="28"/>
        </w:rPr>
        <w:t xml:space="preserve"> в</w:t>
      </w:r>
      <w:r w:rsidR="00816622">
        <w:rPr>
          <w:sz w:val="28"/>
          <w:szCs w:val="28"/>
        </w:rPr>
        <w:t xml:space="preserve">  м.„Извора”</w:t>
      </w:r>
      <w:r w:rsidR="00E475BC">
        <w:rPr>
          <w:sz w:val="28"/>
          <w:szCs w:val="28"/>
        </w:rPr>
        <w:t xml:space="preserve"> организиран от община Сандански и кметство,с. Петрово,</w:t>
      </w:r>
      <w:r w:rsidR="00002E31">
        <w:rPr>
          <w:sz w:val="28"/>
          <w:szCs w:val="28"/>
        </w:rPr>
        <w:t xml:space="preserve"> на</w:t>
      </w:r>
      <w:r w:rsidR="00A024F8">
        <w:rPr>
          <w:sz w:val="28"/>
          <w:szCs w:val="28"/>
        </w:rPr>
        <w:t xml:space="preserve"> Международния фолклорен фестивал в община Струмяни-„</w:t>
      </w:r>
      <w:proofErr w:type="spellStart"/>
      <w:r w:rsidR="00A024F8">
        <w:rPr>
          <w:sz w:val="28"/>
          <w:szCs w:val="28"/>
        </w:rPr>
        <w:t>Малешево</w:t>
      </w:r>
      <w:proofErr w:type="spellEnd"/>
      <w:r w:rsidR="00A024F8">
        <w:rPr>
          <w:sz w:val="28"/>
          <w:szCs w:val="28"/>
        </w:rPr>
        <w:t xml:space="preserve"> пее и танцува”</w:t>
      </w:r>
      <w:r w:rsidR="000666C8">
        <w:rPr>
          <w:sz w:val="28"/>
          <w:szCs w:val="28"/>
        </w:rPr>
        <w:t xml:space="preserve"> </w:t>
      </w:r>
      <w:r w:rsidR="00E5634E">
        <w:rPr>
          <w:sz w:val="28"/>
          <w:szCs w:val="28"/>
        </w:rPr>
        <w:t>за Деня н</w:t>
      </w:r>
      <w:r w:rsidR="00DE53F7">
        <w:rPr>
          <w:sz w:val="28"/>
          <w:szCs w:val="28"/>
        </w:rPr>
        <w:t>а Християнското семейство,</w:t>
      </w:r>
      <w:r w:rsidR="00002E31">
        <w:rPr>
          <w:sz w:val="28"/>
          <w:szCs w:val="28"/>
        </w:rPr>
        <w:t xml:space="preserve"> на</w:t>
      </w:r>
      <w:r w:rsidR="00DE53F7">
        <w:rPr>
          <w:sz w:val="28"/>
          <w:szCs w:val="28"/>
        </w:rPr>
        <w:t xml:space="preserve"> Коледните и</w:t>
      </w:r>
      <w:r w:rsidR="00BB04C4">
        <w:rPr>
          <w:sz w:val="28"/>
          <w:szCs w:val="28"/>
        </w:rPr>
        <w:t xml:space="preserve"> Новогодишните празници</w:t>
      </w:r>
      <w:r w:rsidR="00002E31">
        <w:rPr>
          <w:sz w:val="28"/>
          <w:szCs w:val="28"/>
        </w:rPr>
        <w:t>-съвместна</w:t>
      </w:r>
      <w:r w:rsidR="00F969E9">
        <w:rPr>
          <w:sz w:val="28"/>
          <w:szCs w:val="28"/>
        </w:rPr>
        <w:t xml:space="preserve"> иници</w:t>
      </w:r>
      <w:r w:rsidR="0042695A">
        <w:rPr>
          <w:sz w:val="28"/>
          <w:szCs w:val="28"/>
        </w:rPr>
        <w:t>а</w:t>
      </w:r>
      <w:r w:rsidR="00F969E9">
        <w:rPr>
          <w:sz w:val="28"/>
          <w:szCs w:val="28"/>
        </w:rPr>
        <w:t>тива</w:t>
      </w:r>
      <w:r w:rsidR="00002E31">
        <w:rPr>
          <w:sz w:val="28"/>
          <w:szCs w:val="28"/>
        </w:rPr>
        <w:t xml:space="preserve"> </w:t>
      </w:r>
      <w:r w:rsidR="0042695A">
        <w:rPr>
          <w:sz w:val="28"/>
          <w:szCs w:val="28"/>
        </w:rPr>
        <w:t xml:space="preserve"> на </w:t>
      </w:r>
      <w:r w:rsidR="00616912">
        <w:rPr>
          <w:sz w:val="28"/>
          <w:szCs w:val="28"/>
        </w:rPr>
        <w:t xml:space="preserve">социалните услуги, </w:t>
      </w:r>
      <w:r w:rsidR="00797C7E">
        <w:rPr>
          <w:sz w:val="28"/>
          <w:szCs w:val="28"/>
        </w:rPr>
        <w:t>на територи</w:t>
      </w:r>
      <w:r w:rsidR="00CB03C5">
        <w:rPr>
          <w:sz w:val="28"/>
          <w:szCs w:val="28"/>
        </w:rPr>
        <w:t>ята на с.Петрово, на поетичната</w:t>
      </w:r>
      <w:r w:rsidR="00797C7E">
        <w:rPr>
          <w:sz w:val="28"/>
          <w:szCs w:val="28"/>
        </w:rPr>
        <w:t xml:space="preserve"> вечер, посветена на</w:t>
      </w:r>
      <w:r w:rsidR="00CB03C5">
        <w:rPr>
          <w:sz w:val="28"/>
          <w:szCs w:val="28"/>
        </w:rPr>
        <w:t xml:space="preserve"> творчеството на местен автор</w:t>
      </w:r>
      <w:r w:rsidR="00797C7E">
        <w:rPr>
          <w:sz w:val="28"/>
          <w:szCs w:val="28"/>
        </w:rPr>
        <w:t xml:space="preserve"> </w:t>
      </w:r>
      <w:r w:rsidR="00CB03C5">
        <w:rPr>
          <w:sz w:val="28"/>
          <w:szCs w:val="28"/>
        </w:rPr>
        <w:t>.</w:t>
      </w:r>
    </w:p>
    <w:p w:rsidR="004F7712" w:rsidRDefault="004322FC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Център за интеграция</w:t>
      </w:r>
      <w:r w:rsidR="004F7712">
        <w:rPr>
          <w:sz w:val="28"/>
          <w:szCs w:val="28"/>
        </w:rPr>
        <w:t xml:space="preserve"> „Приятели”</w:t>
      </w:r>
    </w:p>
    <w:p w:rsidR="004F7712" w:rsidRPr="006956FE" w:rsidRDefault="005863A0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18EF">
        <w:rPr>
          <w:sz w:val="28"/>
          <w:szCs w:val="28"/>
        </w:rPr>
        <w:t xml:space="preserve">Вече повече от 20 години </w:t>
      </w:r>
      <w:r>
        <w:rPr>
          <w:sz w:val="28"/>
          <w:szCs w:val="28"/>
        </w:rPr>
        <w:t>чрез установени по проект</w:t>
      </w:r>
      <w:r w:rsidR="004F7712">
        <w:rPr>
          <w:sz w:val="28"/>
          <w:szCs w:val="28"/>
        </w:rPr>
        <w:t xml:space="preserve"> форми на дейност ,</w:t>
      </w:r>
      <w:r>
        <w:rPr>
          <w:sz w:val="28"/>
          <w:szCs w:val="28"/>
        </w:rPr>
        <w:t>превърнали се във времето в политика на читалището,</w:t>
      </w:r>
      <w:r w:rsidR="00202B5E">
        <w:rPr>
          <w:sz w:val="28"/>
          <w:szCs w:val="28"/>
          <w:lang w:val="en-US"/>
        </w:rPr>
        <w:t xml:space="preserve"> </w:t>
      </w:r>
      <w:proofErr w:type="spellStart"/>
      <w:r w:rsidR="00202B5E">
        <w:rPr>
          <w:sz w:val="28"/>
          <w:szCs w:val="28"/>
          <w:lang w:val="en-US"/>
        </w:rPr>
        <w:t>през</w:t>
      </w:r>
      <w:proofErr w:type="spellEnd"/>
      <w:r w:rsidR="00202B5E">
        <w:rPr>
          <w:sz w:val="28"/>
          <w:szCs w:val="28"/>
          <w:lang w:val="en-US"/>
        </w:rPr>
        <w:t xml:space="preserve"> </w:t>
      </w:r>
      <w:proofErr w:type="spellStart"/>
      <w:r w:rsidR="00202B5E">
        <w:rPr>
          <w:sz w:val="28"/>
          <w:szCs w:val="28"/>
          <w:lang w:val="en-US"/>
        </w:rPr>
        <w:t>лятото</w:t>
      </w:r>
      <w:proofErr w:type="spellEnd"/>
      <w:r w:rsidR="001119AF">
        <w:rPr>
          <w:sz w:val="28"/>
          <w:szCs w:val="28"/>
        </w:rPr>
        <w:t xml:space="preserve"> представители на местната общност</w:t>
      </w:r>
      <w:r w:rsidR="00796522">
        <w:rPr>
          <w:sz w:val="28"/>
          <w:szCs w:val="28"/>
        </w:rPr>
        <w:t xml:space="preserve"> и</w:t>
      </w:r>
      <w:r w:rsidR="004F7712">
        <w:rPr>
          <w:sz w:val="28"/>
          <w:szCs w:val="28"/>
        </w:rPr>
        <w:t xml:space="preserve"> </w:t>
      </w:r>
      <w:r w:rsidR="00BF5AA6">
        <w:rPr>
          <w:sz w:val="28"/>
          <w:szCs w:val="28"/>
        </w:rPr>
        <w:t>деца</w:t>
      </w:r>
      <w:r w:rsidR="00616912">
        <w:rPr>
          <w:sz w:val="28"/>
          <w:szCs w:val="28"/>
        </w:rPr>
        <w:t xml:space="preserve"> гостуващи</w:t>
      </w:r>
      <w:r w:rsidR="003437B3">
        <w:rPr>
          <w:sz w:val="28"/>
          <w:szCs w:val="28"/>
          <w:lang w:val="en-US"/>
        </w:rPr>
        <w:t xml:space="preserve"> </w:t>
      </w:r>
      <w:proofErr w:type="spellStart"/>
      <w:r w:rsidR="003437B3">
        <w:rPr>
          <w:sz w:val="28"/>
          <w:szCs w:val="28"/>
          <w:lang w:val="en-US"/>
        </w:rPr>
        <w:t>на</w:t>
      </w:r>
      <w:proofErr w:type="spellEnd"/>
      <w:r w:rsidR="003437B3">
        <w:rPr>
          <w:sz w:val="28"/>
          <w:szCs w:val="28"/>
          <w:lang w:val="en-US"/>
        </w:rPr>
        <w:t xml:space="preserve"> </w:t>
      </w:r>
      <w:proofErr w:type="spellStart"/>
      <w:r w:rsidR="003437B3">
        <w:rPr>
          <w:sz w:val="28"/>
          <w:szCs w:val="28"/>
          <w:lang w:val="en-US"/>
        </w:rPr>
        <w:t>близки</w:t>
      </w:r>
      <w:proofErr w:type="spellEnd"/>
      <w:r w:rsidR="003437B3">
        <w:rPr>
          <w:sz w:val="28"/>
          <w:szCs w:val="28"/>
          <w:lang w:val="en-US"/>
        </w:rPr>
        <w:t xml:space="preserve"> и </w:t>
      </w:r>
      <w:proofErr w:type="spellStart"/>
      <w:r w:rsidR="003437B3">
        <w:rPr>
          <w:sz w:val="28"/>
          <w:szCs w:val="28"/>
          <w:lang w:val="en-US"/>
        </w:rPr>
        <w:t>роднини</w:t>
      </w:r>
      <w:proofErr w:type="spellEnd"/>
      <w:r w:rsidR="003437B3">
        <w:rPr>
          <w:sz w:val="28"/>
          <w:szCs w:val="28"/>
          <w:lang w:val="en-US"/>
        </w:rPr>
        <w:t xml:space="preserve"> </w:t>
      </w:r>
      <w:r w:rsidR="003437B3">
        <w:rPr>
          <w:sz w:val="28"/>
          <w:szCs w:val="28"/>
        </w:rPr>
        <w:t xml:space="preserve"> от</w:t>
      </w:r>
      <w:r w:rsidR="007718EF">
        <w:rPr>
          <w:sz w:val="28"/>
          <w:szCs w:val="28"/>
        </w:rPr>
        <w:t xml:space="preserve"> село Петрово, </w:t>
      </w:r>
      <w:r w:rsidR="00D705C0">
        <w:rPr>
          <w:sz w:val="28"/>
          <w:szCs w:val="28"/>
        </w:rPr>
        <w:t xml:space="preserve">отново </w:t>
      </w:r>
      <w:r w:rsidR="007718EF">
        <w:rPr>
          <w:sz w:val="28"/>
          <w:szCs w:val="28"/>
        </w:rPr>
        <w:t>им</w:t>
      </w:r>
      <w:r w:rsidR="00D705C0">
        <w:rPr>
          <w:sz w:val="28"/>
          <w:szCs w:val="28"/>
        </w:rPr>
        <w:t>аха</w:t>
      </w:r>
      <w:r w:rsidR="004F7712">
        <w:rPr>
          <w:sz w:val="28"/>
          <w:szCs w:val="28"/>
        </w:rPr>
        <w:t xml:space="preserve"> възможност  естествено и непринудено да участват в</w:t>
      </w:r>
      <w:r w:rsidR="00796522">
        <w:rPr>
          <w:sz w:val="28"/>
          <w:szCs w:val="28"/>
        </w:rPr>
        <w:t xml:space="preserve"> традиционни</w:t>
      </w:r>
      <w:r w:rsidR="008E0300">
        <w:rPr>
          <w:sz w:val="28"/>
          <w:szCs w:val="28"/>
        </w:rPr>
        <w:t>те</w:t>
      </w:r>
      <w:r w:rsidR="00796522">
        <w:rPr>
          <w:sz w:val="28"/>
          <w:szCs w:val="28"/>
        </w:rPr>
        <w:t xml:space="preserve"> съвместни инициативи</w:t>
      </w:r>
      <w:r w:rsidR="001119AF">
        <w:rPr>
          <w:sz w:val="28"/>
          <w:szCs w:val="28"/>
        </w:rPr>
        <w:t xml:space="preserve">, посветени на </w:t>
      </w:r>
      <w:proofErr w:type="spellStart"/>
      <w:r w:rsidR="001119AF">
        <w:rPr>
          <w:sz w:val="28"/>
          <w:szCs w:val="28"/>
        </w:rPr>
        <w:t>Еньов</w:t>
      </w:r>
      <w:proofErr w:type="spellEnd"/>
      <w:r w:rsidR="001119AF">
        <w:rPr>
          <w:sz w:val="28"/>
          <w:szCs w:val="28"/>
        </w:rPr>
        <w:t xml:space="preserve"> ден</w:t>
      </w:r>
      <w:r w:rsidR="00796522">
        <w:rPr>
          <w:sz w:val="28"/>
          <w:szCs w:val="28"/>
        </w:rPr>
        <w:t xml:space="preserve"> -</w:t>
      </w:r>
      <w:proofErr w:type="spellStart"/>
      <w:r w:rsidR="006956FE">
        <w:rPr>
          <w:sz w:val="28"/>
          <w:szCs w:val="28"/>
          <w:lang w:val="en-US"/>
        </w:rPr>
        <w:t>Излет</w:t>
      </w:r>
      <w:proofErr w:type="spellEnd"/>
      <w:r w:rsidR="006956FE">
        <w:rPr>
          <w:sz w:val="28"/>
          <w:szCs w:val="28"/>
          <w:lang w:val="en-US"/>
        </w:rPr>
        <w:t xml:space="preserve"> </w:t>
      </w:r>
      <w:proofErr w:type="spellStart"/>
      <w:r w:rsidR="006956FE">
        <w:rPr>
          <w:sz w:val="28"/>
          <w:szCs w:val="28"/>
          <w:lang w:val="en-US"/>
        </w:rPr>
        <w:t>под</w:t>
      </w:r>
      <w:proofErr w:type="spellEnd"/>
      <w:r w:rsidR="006956FE">
        <w:rPr>
          <w:sz w:val="28"/>
          <w:szCs w:val="28"/>
          <w:lang w:val="en-US"/>
        </w:rPr>
        <w:t xml:space="preserve"> </w:t>
      </w:r>
      <w:proofErr w:type="spellStart"/>
      <w:r w:rsidR="006956FE">
        <w:rPr>
          <w:sz w:val="28"/>
          <w:szCs w:val="28"/>
          <w:lang w:val="en-US"/>
        </w:rPr>
        <w:t>наслов</w:t>
      </w:r>
      <w:proofErr w:type="spellEnd"/>
      <w:r w:rsidR="006956FE">
        <w:rPr>
          <w:sz w:val="28"/>
          <w:szCs w:val="28"/>
          <w:lang w:val="en-US"/>
        </w:rPr>
        <w:t xml:space="preserve"> “</w:t>
      </w:r>
      <w:r w:rsidR="006956FE">
        <w:rPr>
          <w:sz w:val="28"/>
          <w:szCs w:val="28"/>
        </w:rPr>
        <w:t xml:space="preserve">По пътечки извити за билки лековити” </w:t>
      </w:r>
      <w:r>
        <w:rPr>
          <w:sz w:val="28"/>
          <w:szCs w:val="28"/>
        </w:rPr>
        <w:t xml:space="preserve">и изработване  на сувенири </w:t>
      </w:r>
      <w:r w:rsidR="00796522">
        <w:rPr>
          <w:sz w:val="28"/>
          <w:szCs w:val="28"/>
        </w:rPr>
        <w:t xml:space="preserve"> от растителни части</w:t>
      </w:r>
      <w:r w:rsidR="00EE5EDF">
        <w:rPr>
          <w:sz w:val="28"/>
          <w:szCs w:val="28"/>
        </w:rPr>
        <w:t>.</w:t>
      </w:r>
    </w:p>
    <w:p w:rsidR="004F7712" w:rsidRDefault="00884518" w:rsidP="00F237F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Чрез у</w:t>
      </w:r>
      <w:r w:rsidR="004F7712">
        <w:rPr>
          <w:sz w:val="28"/>
          <w:szCs w:val="28"/>
        </w:rPr>
        <w:t>твърдени форми на работа</w:t>
      </w:r>
      <w:r w:rsidR="000B5195">
        <w:rPr>
          <w:sz w:val="28"/>
          <w:szCs w:val="28"/>
          <w:lang w:val="en-US"/>
        </w:rPr>
        <w:t xml:space="preserve"> </w:t>
      </w:r>
      <w:r w:rsidR="003437B3">
        <w:rPr>
          <w:sz w:val="28"/>
          <w:szCs w:val="28"/>
        </w:rPr>
        <w:t>общ</w:t>
      </w:r>
      <w:r w:rsidR="00EA2D26">
        <w:rPr>
          <w:sz w:val="28"/>
          <w:szCs w:val="28"/>
        </w:rPr>
        <w:t>ността на възрастните хора/ЦНСТ”Светлина” и ЦНСТ”Надежда”</w:t>
      </w:r>
      <w:r w:rsidR="00C401A5">
        <w:rPr>
          <w:sz w:val="28"/>
          <w:szCs w:val="28"/>
        </w:rPr>
        <w:t>*</w:t>
      </w:r>
      <w:r w:rsidR="003437B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4F7712">
        <w:rPr>
          <w:sz w:val="28"/>
          <w:szCs w:val="28"/>
        </w:rPr>
        <w:t xml:space="preserve"> общуват в</w:t>
      </w:r>
      <w:r>
        <w:rPr>
          <w:sz w:val="28"/>
          <w:szCs w:val="28"/>
        </w:rPr>
        <w:t xml:space="preserve"> приятна и уютна обстановка</w:t>
      </w:r>
      <w:r w:rsidR="000B5195">
        <w:rPr>
          <w:sz w:val="28"/>
          <w:szCs w:val="28"/>
        </w:rPr>
        <w:t xml:space="preserve"> по утвърден график</w:t>
      </w:r>
      <w:r>
        <w:rPr>
          <w:sz w:val="28"/>
          <w:szCs w:val="28"/>
        </w:rPr>
        <w:t xml:space="preserve">, </w:t>
      </w:r>
      <w:r w:rsidR="004F7712">
        <w:rPr>
          <w:sz w:val="28"/>
          <w:szCs w:val="28"/>
        </w:rPr>
        <w:t>ползват разнообразни на</w:t>
      </w:r>
      <w:r w:rsidR="004A1C23">
        <w:rPr>
          <w:sz w:val="28"/>
          <w:szCs w:val="28"/>
        </w:rPr>
        <w:t>с</w:t>
      </w:r>
      <w:r w:rsidR="00026E11">
        <w:rPr>
          <w:sz w:val="28"/>
          <w:szCs w:val="28"/>
        </w:rPr>
        <w:t xml:space="preserve">толни игри, </w:t>
      </w:r>
      <w:r w:rsidR="004F7712">
        <w:rPr>
          <w:sz w:val="28"/>
          <w:szCs w:val="28"/>
        </w:rPr>
        <w:t xml:space="preserve"> художествена и научна литература,</w:t>
      </w:r>
      <w:r w:rsidR="007718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 w:rsidR="004F7712">
        <w:rPr>
          <w:sz w:val="28"/>
          <w:szCs w:val="28"/>
        </w:rPr>
        <w:t xml:space="preserve"> участват в</w:t>
      </w:r>
      <w:r w:rsidR="00DC462A">
        <w:rPr>
          <w:sz w:val="28"/>
          <w:szCs w:val="28"/>
        </w:rPr>
        <w:t xml:space="preserve"> общоселски</w:t>
      </w:r>
      <w:r w:rsidR="004F7712">
        <w:rPr>
          <w:sz w:val="28"/>
          <w:szCs w:val="28"/>
        </w:rPr>
        <w:t xml:space="preserve"> инициативи, празници и тържества</w:t>
      </w:r>
      <w:r w:rsidR="004A1C23">
        <w:rPr>
          <w:sz w:val="28"/>
          <w:szCs w:val="28"/>
        </w:rPr>
        <w:t>, даващи им възможност за емоционално, духовно и личностно израстване.</w:t>
      </w:r>
    </w:p>
    <w:p w:rsidR="008F3098" w:rsidRPr="008F3098" w:rsidRDefault="008F3098" w:rsidP="00F237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През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летния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сезон</w:t>
      </w:r>
      <w:proofErr w:type="spellEnd"/>
      <w:proofErr w:type="gramStart"/>
      <w:r>
        <w:rPr>
          <w:sz w:val="28"/>
          <w:szCs w:val="28"/>
        </w:rPr>
        <w:t>,</w:t>
      </w:r>
      <w:r w:rsidR="001C17F4">
        <w:rPr>
          <w:sz w:val="28"/>
          <w:szCs w:val="28"/>
          <w:lang w:val="en-US"/>
        </w:rPr>
        <w:t xml:space="preserve"> </w:t>
      </w:r>
      <w:r w:rsidR="000D01BD">
        <w:rPr>
          <w:sz w:val="28"/>
          <w:szCs w:val="28"/>
        </w:rPr>
        <w:t xml:space="preserve"> по</w:t>
      </w:r>
      <w:proofErr w:type="gramEnd"/>
      <w:r w:rsidR="000D01BD">
        <w:rPr>
          <w:sz w:val="28"/>
          <w:szCs w:val="28"/>
        </w:rPr>
        <w:t xml:space="preserve"> покана на читалището</w:t>
      </w:r>
      <w:r w:rsidR="00DB66AA">
        <w:rPr>
          <w:sz w:val="28"/>
          <w:szCs w:val="28"/>
        </w:rPr>
        <w:t>,</w:t>
      </w:r>
      <w:r w:rsidR="001C17F4">
        <w:rPr>
          <w:sz w:val="28"/>
          <w:szCs w:val="28"/>
        </w:rPr>
        <w:t xml:space="preserve"> за хората в неравностойно положение бе организирано магично шоу. </w:t>
      </w:r>
      <w:r>
        <w:rPr>
          <w:sz w:val="28"/>
          <w:szCs w:val="28"/>
        </w:rPr>
        <w:t>Инициативата на читалището се посрещна с голямо желание и донесе много настроение на хората</w:t>
      </w:r>
      <w:r w:rsidR="00E00705">
        <w:rPr>
          <w:sz w:val="28"/>
          <w:szCs w:val="28"/>
        </w:rPr>
        <w:t>, лишени поради тежкото заболяване от възможността да живеят в домашна среда</w:t>
      </w:r>
      <w:r w:rsidR="001C17F4">
        <w:rPr>
          <w:sz w:val="28"/>
          <w:szCs w:val="28"/>
        </w:rPr>
        <w:t xml:space="preserve">. </w:t>
      </w:r>
    </w:p>
    <w:p w:rsidR="00917471" w:rsidRDefault="00845A4F" w:rsidP="0091747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17F4">
        <w:rPr>
          <w:sz w:val="28"/>
          <w:szCs w:val="28"/>
        </w:rPr>
        <w:t xml:space="preserve"> читалището,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  <w:lang w:val="en-US"/>
        </w:rPr>
        <w:t>о</w:t>
      </w:r>
      <w:proofErr w:type="spellStart"/>
      <w:r w:rsidR="001C17F4">
        <w:rPr>
          <w:sz w:val="28"/>
          <w:szCs w:val="28"/>
        </w:rPr>
        <w:t>рудваната</w:t>
      </w:r>
      <w:proofErr w:type="spellEnd"/>
      <w:r w:rsidR="001C17F4">
        <w:rPr>
          <w:sz w:val="28"/>
          <w:szCs w:val="28"/>
        </w:rPr>
        <w:t xml:space="preserve"> зала за </w:t>
      </w:r>
      <w:proofErr w:type="spellStart"/>
      <w:r w:rsidR="001C17F4">
        <w:rPr>
          <w:sz w:val="28"/>
          <w:szCs w:val="28"/>
        </w:rPr>
        <w:t>ар</w:t>
      </w:r>
      <w:r w:rsidR="00457B3A">
        <w:rPr>
          <w:sz w:val="28"/>
          <w:szCs w:val="28"/>
        </w:rPr>
        <w:t>тд</w:t>
      </w:r>
      <w:r w:rsidR="001C17F4">
        <w:rPr>
          <w:sz w:val="28"/>
          <w:szCs w:val="28"/>
        </w:rPr>
        <w:t>ейности</w:t>
      </w:r>
      <w:proofErr w:type="spellEnd"/>
      <w:r w:rsidR="001C17F4">
        <w:rPr>
          <w:sz w:val="28"/>
          <w:szCs w:val="28"/>
        </w:rPr>
        <w:t>,</w:t>
      </w:r>
      <w:r w:rsidR="004A1C23">
        <w:rPr>
          <w:sz w:val="28"/>
          <w:szCs w:val="28"/>
        </w:rPr>
        <w:t xml:space="preserve"> </w:t>
      </w:r>
      <w:r w:rsidR="003437B3">
        <w:rPr>
          <w:sz w:val="28"/>
          <w:szCs w:val="28"/>
        </w:rPr>
        <w:t>възрастните хора от социалните услуги на територията на с.Петрово</w:t>
      </w:r>
      <w:r w:rsidR="00965F6E">
        <w:rPr>
          <w:sz w:val="28"/>
          <w:szCs w:val="28"/>
        </w:rPr>
        <w:t xml:space="preserve"> участваха</w:t>
      </w:r>
      <w:r w:rsidR="00DE179A">
        <w:rPr>
          <w:sz w:val="28"/>
          <w:szCs w:val="28"/>
        </w:rPr>
        <w:t xml:space="preserve"> и участват</w:t>
      </w:r>
      <w:r w:rsidR="004A1C23">
        <w:rPr>
          <w:sz w:val="28"/>
          <w:szCs w:val="28"/>
        </w:rPr>
        <w:t xml:space="preserve"> в занимания, които са провеждани </w:t>
      </w:r>
      <w:r w:rsidR="003437B3">
        <w:rPr>
          <w:sz w:val="28"/>
          <w:szCs w:val="28"/>
        </w:rPr>
        <w:t>от специалистите работещи в ЦНСТ,</w:t>
      </w:r>
      <w:r w:rsidR="004A1C23">
        <w:rPr>
          <w:sz w:val="28"/>
          <w:szCs w:val="28"/>
        </w:rPr>
        <w:t xml:space="preserve"> като изнесени стр</w:t>
      </w:r>
      <w:r w:rsidR="003437B3">
        <w:rPr>
          <w:sz w:val="28"/>
          <w:szCs w:val="28"/>
        </w:rPr>
        <w:t>уктурирани занимания по</w:t>
      </w:r>
      <w:r w:rsidR="00561F2B">
        <w:rPr>
          <w:sz w:val="28"/>
          <w:szCs w:val="28"/>
        </w:rPr>
        <w:t xml:space="preserve"> приложни изкуства, рисуване и др.</w:t>
      </w:r>
      <w:r w:rsidR="000F47F3">
        <w:rPr>
          <w:sz w:val="28"/>
          <w:szCs w:val="28"/>
        </w:rPr>
        <w:t>Резултат от тези занимания, бях</w:t>
      </w:r>
      <w:r w:rsidR="007700F7">
        <w:rPr>
          <w:sz w:val="28"/>
          <w:szCs w:val="28"/>
        </w:rPr>
        <w:t>а организираните изложби</w:t>
      </w:r>
      <w:r w:rsidR="00ED53F0">
        <w:rPr>
          <w:sz w:val="28"/>
          <w:szCs w:val="28"/>
        </w:rPr>
        <w:t xml:space="preserve"> за Деня на мартеницата</w:t>
      </w:r>
      <w:r w:rsidR="00661EEC">
        <w:rPr>
          <w:sz w:val="28"/>
          <w:szCs w:val="28"/>
        </w:rPr>
        <w:t xml:space="preserve"> „Мартеници</w:t>
      </w:r>
      <w:r w:rsidR="007700F7">
        <w:rPr>
          <w:sz w:val="28"/>
          <w:szCs w:val="28"/>
        </w:rPr>
        <w:t>-</w:t>
      </w:r>
      <w:r w:rsidR="00661EEC">
        <w:rPr>
          <w:sz w:val="28"/>
          <w:szCs w:val="28"/>
        </w:rPr>
        <w:t xml:space="preserve">бели и червени”, </w:t>
      </w:r>
      <w:r w:rsidR="00D705C0">
        <w:rPr>
          <w:sz w:val="28"/>
          <w:szCs w:val="28"/>
        </w:rPr>
        <w:t xml:space="preserve">  както и</w:t>
      </w:r>
      <w:r w:rsidR="00ED53F0">
        <w:rPr>
          <w:sz w:val="28"/>
          <w:szCs w:val="28"/>
        </w:rPr>
        <w:t xml:space="preserve"> за Възкресение Христово</w:t>
      </w:r>
      <w:r w:rsidR="005C01F7">
        <w:rPr>
          <w:sz w:val="28"/>
          <w:szCs w:val="28"/>
        </w:rPr>
        <w:t xml:space="preserve"> „Червен, червен Великден</w:t>
      </w:r>
      <w:r w:rsidR="007700F7">
        <w:rPr>
          <w:sz w:val="28"/>
          <w:szCs w:val="28"/>
        </w:rPr>
        <w:t>”</w:t>
      </w:r>
      <w:r w:rsidR="000F47F3">
        <w:rPr>
          <w:sz w:val="28"/>
          <w:szCs w:val="28"/>
        </w:rPr>
        <w:t>-</w:t>
      </w:r>
      <w:r w:rsidR="006710D9">
        <w:rPr>
          <w:sz w:val="28"/>
          <w:szCs w:val="28"/>
        </w:rPr>
        <w:t>/</w:t>
      </w:r>
      <w:r w:rsidR="000F47F3">
        <w:rPr>
          <w:sz w:val="28"/>
          <w:szCs w:val="28"/>
        </w:rPr>
        <w:t>боядисване на яйца</w:t>
      </w:r>
      <w:r w:rsidR="005C01F7">
        <w:rPr>
          <w:sz w:val="28"/>
          <w:szCs w:val="28"/>
        </w:rPr>
        <w:t xml:space="preserve"> /</w:t>
      </w:r>
      <w:r w:rsidR="00D705C0">
        <w:rPr>
          <w:sz w:val="28"/>
          <w:szCs w:val="28"/>
        </w:rPr>
        <w:t xml:space="preserve"> </w:t>
      </w:r>
      <w:r w:rsidR="000F47F3">
        <w:rPr>
          <w:sz w:val="28"/>
          <w:szCs w:val="28"/>
        </w:rPr>
        <w:t>.</w:t>
      </w:r>
      <w:r w:rsidR="00D705C0">
        <w:rPr>
          <w:sz w:val="28"/>
          <w:szCs w:val="28"/>
        </w:rPr>
        <w:t>З</w:t>
      </w:r>
      <w:r w:rsidR="00561A45">
        <w:rPr>
          <w:sz w:val="28"/>
          <w:szCs w:val="28"/>
        </w:rPr>
        <w:t>а Международния ден на жената-8-ми март, както и за</w:t>
      </w:r>
      <w:r w:rsidR="00B354B7">
        <w:rPr>
          <w:sz w:val="28"/>
          <w:szCs w:val="28"/>
        </w:rPr>
        <w:t xml:space="preserve"> Коледните празници</w:t>
      </w:r>
      <w:r w:rsidR="00917471">
        <w:rPr>
          <w:sz w:val="28"/>
          <w:szCs w:val="28"/>
          <w:lang w:val="en-US"/>
        </w:rPr>
        <w:t xml:space="preserve"> </w:t>
      </w:r>
      <w:r w:rsidR="00917471">
        <w:rPr>
          <w:sz w:val="28"/>
          <w:szCs w:val="28"/>
        </w:rPr>
        <w:t>женската битова група изработи красиви празнични сувенири, които бяха подарени на възрастни хора в неравностойно социално положение</w:t>
      </w:r>
      <w:r w:rsidR="005C01F7">
        <w:rPr>
          <w:sz w:val="28"/>
          <w:szCs w:val="28"/>
        </w:rPr>
        <w:t xml:space="preserve"> от местната общност</w:t>
      </w:r>
      <w:r w:rsidR="00917471">
        <w:rPr>
          <w:sz w:val="28"/>
          <w:szCs w:val="28"/>
        </w:rPr>
        <w:t>, като направиха празника по светъл и незабравим .</w:t>
      </w:r>
    </w:p>
    <w:p w:rsidR="002A2F93" w:rsidRDefault="002A2F93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Група „Роден край”-изучава историята, материалния бит и култура на района</w:t>
      </w:r>
      <w:r w:rsidR="00024D18">
        <w:rPr>
          <w:sz w:val="28"/>
          <w:szCs w:val="28"/>
        </w:rPr>
        <w:t xml:space="preserve"> с цел формиране чувство за роден край у хора с неравностойна съдба, които поради заболяване, живеят далече от  родно място, близки и роднини</w:t>
      </w:r>
    </w:p>
    <w:p w:rsidR="002A2F93" w:rsidRDefault="00917471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Участници-8</w:t>
      </w:r>
      <w:r w:rsidR="00E1362B">
        <w:rPr>
          <w:sz w:val="28"/>
          <w:szCs w:val="28"/>
        </w:rPr>
        <w:t>/лица, ползващи</w:t>
      </w:r>
      <w:r w:rsidR="00884518">
        <w:rPr>
          <w:sz w:val="28"/>
          <w:szCs w:val="28"/>
        </w:rPr>
        <w:t xml:space="preserve"> социални услуги на територията на с.Петрово//-заниманията се провеждат всяка събота-в ДЦ”Приятели”</w:t>
      </w:r>
    </w:p>
    <w:p w:rsidR="00884518" w:rsidRDefault="00884518" w:rsidP="00F237FD">
      <w:pPr>
        <w:jc w:val="both"/>
        <w:rPr>
          <w:sz w:val="28"/>
          <w:szCs w:val="28"/>
        </w:rPr>
      </w:pPr>
    </w:p>
    <w:p w:rsidR="00791DD6" w:rsidRDefault="00791DD6" w:rsidP="00F237FD">
      <w:pPr>
        <w:jc w:val="both"/>
        <w:rPr>
          <w:sz w:val="28"/>
          <w:szCs w:val="28"/>
        </w:rPr>
      </w:pPr>
    </w:p>
    <w:p w:rsidR="00791DD6" w:rsidRDefault="00791DD6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Културен отдих</w:t>
      </w:r>
    </w:p>
    <w:p w:rsidR="006A6D45" w:rsidRDefault="00791DD6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-По</w:t>
      </w:r>
      <w:r w:rsidR="00DE179A">
        <w:rPr>
          <w:sz w:val="28"/>
          <w:szCs w:val="28"/>
        </w:rPr>
        <w:t>сещения на самодейни групи при Н</w:t>
      </w:r>
      <w:r>
        <w:rPr>
          <w:sz w:val="28"/>
          <w:szCs w:val="28"/>
        </w:rPr>
        <w:t>ародно читалище „Слово1922”, село Петрово</w:t>
      </w:r>
      <w:r w:rsidR="000C2072">
        <w:rPr>
          <w:sz w:val="28"/>
          <w:szCs w:val="28"/>
        </w:rPr>
        <w:t>,</w:t>
      </w:r>
      <w:r>
        <w:rPr>
          <w:sz w:val="28"/>
          <w:szCs w:val="28"/>
        </w:rPr>
        <w:t xml:space="preserve"> община </w:t>
      </w:r>
      <w:r w:rsidR="00AB61ED">
        <w:rPr>
          <w:sz w:val="28"/>
          <w:szCs w:val="28"/>
        </w:rPr>
        <w:t>Сандански  извън населеното място</w:t>
      </w:r>
    </w:p>
    <w:p w:rsidR="00883EB1" w:rsidRDefault="0063031D" w:rsidP="006303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м.”Извора”-участ</w:t>
      </w:r>
      <w:r w:rsidR="00CD762C">
        <w:rPr>
          <w:sz w:val="28"/>
          <w:szCs w:val="28"/>
        </w:rPr>
        <w:t>ие  в Международния фолклорен фестивал</w:t>
      </w:r>
      <w:r w:rsidR="00883EB1">
        <w:rPr>
          <w:sz w:val="28"/>
          <w:szCs w:val="28"/>
          <w:lang w:val="en-US"/>
        </w:rPr>
        <w:t xml:space="preserve"> “</w:t>
      </w:r>
      <w:r w:rsidR="00C401A5">
        <w:rPr>
          <w:sz w:val="28"/>
          <w:szCs w:val="28"/>
        </w:rPr>
        <w:t>Песни</w:t>
      </w:r>
      <w:r w:rsidR="00883EB1">
        <w:rPr>
          <w:sz w:val="28"/>
          <w:szCs w:val="28"/>
        </w:rPr>
        <w:t xml:space="preserve"> от Извора”</w:t>
      </w:r>
      <w:r w:rsidR="003D6C5D">
        <w:rPr>
          <w:sz w:val="28"/>
          <w:szCs w:val="28"/>
          <w:lang w:val="en-US"/>
        </w:rPr>
        <w:t>-</w:t>
      </w:r>
      <w:proofErr w:type="spellStart"/>
      <w:r w:rsidR="003D6C5D">
        <w:rPr>
          <w:sz w:val="28"/>
          <w:szCs w:val="28"/>
          <w:lang w:val="en-US"/>
        </w:rPr>
        <w:t>гр</w:t>
      </w:r>
      <w:r w:rsidR="00C571E2">
        <w:rPr>
          <w:sz w:val="28"/>
          <w:szCs w:val="28"/>
          <w:lang w:val="en-US"/>
        </w:rPr>
        <w:t>упова</w:t>
      </w:r>
      <w:proofErr w:type="spellEnd"/>
      <w:r w:rsidR="00C571E2">
        <w:rPr>
          <w:sz w:val="28"/>
          <w:szCs w:val="28"/>
          <w:lang w:val="en-US"/>
        </w:rPr>
        <w:t xml:space="preserve"> </w:t>
      </w:r>
      <w:proofErr w:type="spellStart"/>
      <w:r w:rsidR="00C571E2">
        <w:rPr>
          <w:sz w:val="28"/>
          <w:szCs w:val="28"/>
          <w:lang w:val="en-US"/>
        </w:rPr>
        <w:t>изява</w:t>
      </w:r>
      <w:proofErr w:type="spellEnd"/>
    </w:p>
    <w:p w:rsidR="008C7E29" w:rsidRDefault="008C7E29" w:rsidP="006303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община Струмяни-участие в Международния фолклорен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танцува”-групова изява</w:t>
      </w:r>
    </w:p>
    <w:p w:rsidR="0007318C" w:rsidRDefault="0007318C" w:rsidP="0007318C">
      <w:pPr>
        <w:pStyle w:val="a3"/>
        <w:jc w:val="both"/>
        <w:rPr>
          <w:sz w:val="28"/>
          <w:szCs w:val="28"/>
        </w:rPr>
      </w:pPr>
    </w:p>
    <w:p w:rsidR="00791DD6" w:rsidRPr="0063031D" w:rsidRDefault="00791DD6" w:rsidP="0063031D">
      <w:pPr>
        <w:pStyle w:val="a3"/>
        <w:jc w:val="both"/>
        <w:rPr>
          <w:sz w:val="28"/>
          <w:szCs w:val="28"/>
        </w:rPr>
      </w:pPr>
    </w:p>
    <w:p w:rsidR="00D61E55" w:rsidRDefault="006A6D45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2.Традиционни екск</w:t>
      </w:r>
      <w:r w:rsidR="00BA2307">
        <w:rPr>
          <w:sz w:val="28"/>
          <w:szCs w:val="28"/>
        </w:rPr>
        <w:t>урзии за</w:t>
      </w:r>
      <w:r w:rsidR="0008768D">
        <w:rPr>
          <w:sz w:val="28"/>
          <w:szCs w:val="28"/>
        </w:rPr>
        <w:t xml:space="preserve"> хора в неравностойно положение</w:t>
      </w:r>
      <w:r w:rsidR="00D61E55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исторически паметници и архитектурни забележителности-</w:t>
      </w:r>
      <w:r w:rsidR="00D61E55">
        <w:rPr>
          <w:sz w:val="28"/>
          <w:szCs w:val="28"/>
        </w:rPr>
        <w:t xml:space="preserve"> </w:t>
      </w:r>
    </w:p>
    <w:p w:rsidR="00D61E55" w:rsidRPr="00D61E55" w:rsidRDefault="006B7B35" w:rsidP="00D61E5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Роженски</w:t>
      </w:r>
      <w:proofErr w:type="spellEnd"/>
      <w:r>
        <w:rPr>
          <w:sz w:val="28"/>
          <w:szCs w:val="28"/>
        </w:rPr>
        <w:t xml:space="preserve"> манастир</w:t>
      </w:r>
    </w:p>
    <w:p w:rsidR="00F603E4" w:rsidRDefault="00907B57" w:rsidP="00D61E5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61E55">
        <w:rPr>
          <w:sz w:val="28"/>
          <w:szCs w:val="28"/>
        </w:rPr>
        <w:t>до</w:t>
      </w:r>
      <w:r w:rsidR="003676B8">
        <w:rPr>
          <w:sz w:val="28"/>
          <w:szCs w:val="28"/>
        </w:rPr>
        <w:t xml:space="preserve"> </w:t>
      </w:r>
      <w:r w:rsidR="0042695A">
        <w:rPr>
          <w:sz w:val="28"/>
          <w:szCs w:val="28"/>
        </w:rPr>
        <w:t xml:space="preserve"> град Мелник-на фестивала на виното</w:t>
      </w:r>
    </w:p>
    <w:p w:rsidR="00D61E55" w:rsidRPr="0042695A" w:rsidRDefault="00D61E55" w:rsidP="0042695A">
      <w:pPr>
        <w:jc w:val="both"/>
        <w:rPr>
          <w:sz w:val="28"/>
          <w:szCs w:val="28"/>
        </w:rPr>
      </w:pPr>
    </w:p>
    <w:p w:rsidR="00F603E4" w:rsidRDefault="00F603E4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3.Посещения на самодейни групи от други населени места</w:t>
      </w:r>
    </w:p>
    <w:p w:rsidR="00F603E4" w:rsidRDefault="00F603E4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-Фолклорни групи от  град Сандански</w:t>
      </w:r>
      <w:r w:rsidR="00822202">
        <w:rPr>
          <w:sz w:val="28"/>
          <w:szCs w:val="28"/>
        </w:rPr>
        <w:t xml:space="preserve"> </w:t>
      </w:r>
      <w:r w:rsidR="000E31BA">
        <w:rPr>
          <w:sz w:val="28"/>
          <w:szCs w:val="28"/>
        </w:rPr>
        <w:t xml:space="preserve">  изнесоха </w:t>
      </w:r>
      <w:r>
        <w:rPr>
          <w:sz w:val="28"/>
          <w:szCs w:val="28"/>
        </w:rPr>
        <w:t>концерти по покана на читалището</w:t>
      </w:r>
      <w:r w:rsidR="00585B25">
        <w:rPr>
          <w:sz w:val="28"/>
          <w:szCs w:val="28"/>
        </w:rPr>
        <w:t xml:space="preserve"> в с.Петрово</w:t>
      </w:r>
      <w:r w:rsidR="000E31BA">
        <w:rPr>
          <w:sz w:val="28"/>
          <w:szCs w:val="28"/>
        </w:rPr>
        <w:t>.През</w:t>
      </w:r>
      <w:r w:rsidR="00822202">
        <w:rPr>
          <w:sz w:val="28"/>
          <w:szCs w:val="28"/>
        </w:rPr>
        <w:t xml:space="preserve">  отчетния период са изнесени  концерти</w:t>
      </w:r>
      <w:r w:rsidR="00C91AFD">
        <w:rPr>
          <w:sz w:val="28"/>
          <w:szCs w:val="28"/>
        </w:rPr>
        <w:t>-</w:t>
      </w:r>
      <w:r w:rsidR="00D30F7E">
        <w:rPr>
          <w:sz w:val="28"/>
          <w:szCs w:val="28"/>
        </w:rPr>
        <w:t xml:space="preserve"> за Международния ден на жената,</w:t>
      </w:r>
      <w:r w:rsidR="003A50CC">
        <w:rPr>
          <w:sz w:val="28"/>
          <w:szCs w:val="28"/>
        </w:rPr>
        <w:t xml:space="preserve"> за Новогодишните празници, както и</w:t>
      </w:r>
      <w:r w:rsidR="00822202">
        <w:rPr>
          <w:sz w:val="28"/>
          <w:szCs w:val="28"/>
        </w:rPr>
        <w:t xml:space="preserve"> </w:t>
      </w:r>
      <w:r w:rsidR="00D212FB">
        <w:rPr>
          <w:sz w:val="28"/>
          <w:szCs w:val="28"/>
        </w:rPr>
        <w:t>за Коледа-</w:t>
      </w:r>
      <w:r w:rsidR="000E31BA">
        <w:rPr>
          <w:sz w:val="28"/>
          <w:szCs w:val="28"/>
        </w:rPr>
        <w:t xml:space="preserve"> по повод на инициативи с интеграционна насоченост.Концертните изяви се посрещаха</w:t>
      </w:r>
      <w:r w:rsidR="00D30F7E">
        <w:rPr>
          <w:sz w:val="28"/>
          <w:szCs w:val="28"/>
        </w:rPr>
        <w:t xml:space="preserve"> с огромно желание от почитателите на народните песни</w:t>
      </w:r>
      <w:r w:rsidR="000E31BA">
        <w:rPr>
          <w:sz w:val="28"/>
          <w:szCs w:val="28"/>
        </w:rPr>
        <w:t xml:space="preserve"> в с.Петрово</w:t>
      </w:r>
      <w:r w:rsidR="003D6C5D">
        <w:rPr>
          <w:sz w:val="28"/>
          <w:szCs w:val="28"/>
        </w:rPr>
        <w:t>/както от местното население, така и от рисковите групи/</w:t>
      </w:r>
      <w:r w:rsidR="00D30F7E">
        <w:rPr>
          <w:sz w:val="28"/>
          <w:szCs w:val="28"/>
        </w:rPr>
        <w:t xml:space="preserve">, изпълнявани </w:t>
      </w:r>
      <w:r w:rsidR="00C33ABE">
        <w:rPr>
          <w:sz w:val="28"/>
          <w:szCs w:val="28"/>
        </w:rPr>
        <w:t xml:space="preserve"> непринудено и с много любов от самодейните изпълнители .</w:t>
      </w:r>
    </w:p>
    <w:p w:rsidR="00BD1DD3" w:rsidRPr="00822202" w:rsidRDefault="00BD1DD3" w:rsidP="00F237FD">
      <w:pPr>
        <w:jc w:val="both"/>
        <w:rPr>
          <w:sz w:val="28"/>
          <w:szCs w:val="28"/>
        </w:rPr>
      </w:pPr>
    </w:p>
    <w:p w:rsidR="00002369" w:rsidRDefault="00FF375A" w:rsidP="00EC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Библиотека-</w:t>
      </w:r>
      <w:r w:rsidR="00296735">
        <w:rPr>
          <w:sz w:val="28"/>
          <w:szCs w:val="28"/>
        </w:rPr>
        <w:t>11хил.530 библиотечни единици</w:t>
      </w:r>
      <w:r w:rsidR="00EC1F2C">
        <w:rPr>
          <w:sz w:val="28"/>
          <w:szCs w:val="28"/>
        </w:rPr>
        <w:t xml:space="preserve">. </w:t>
      </w:r>
      <w:r>
        <w:rPr>
          <w:sz w:val="28"/>
          <w:szCs w:val="28"/>
        </w:rPr>
        <w:t>Както всички останали библиотеки</w:t>
      </w:r>
      <w:r w:rsidR="0079526B">
        <w:rPr>
          <w:sz w:val="28"/>
          <w:szCs w:val="28"/>
        </w:rPr>
        <w:t xml:space="preserve"> тя</w:t>
      </w:r>
      <w:r>
        <w:rPr>
          <w:sz w:val="28"/>
          <w:szCs w:val="28"/>
        </w:rPr>
        <w:t xml:space="preserve"> играе ролята на публична</w:t>
      </w:r>
      <w:r w:rsidR="00822202">
        <w:rPr>
          <w:sz w:val="28"/>
          <w:szCs w:val="28"/>
        </w:rPr>
        <w:t xml:space="preserve"> библиотека.</w:t>
      </w:r>
    </w:p>
    <w:p w:rsidR="00EF524C" w:rsidRDefault="00483C27" w:rsidP="00EC1F2C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на библиотеката-42, от тях до 14 години-8</w:t>
      </w:r>
      <w:r w:rsidR="002F1A80">
        <w:rPr>
          <w:sz w:val="28"/>
          <w:szCs w:val="28"/>
        </w:rPr>
        <w:t>. Заети б</w:t>
      </w:r>
      <w:r w:rsidR="00EF524C">
        <w:rPr>
          <w:sz w:val="28"/>
          <w:szCs w:val="28"/>
        </w:rPr>
        <w:t>иблиотечни документи /книги/-444</w:t>
      </w:r>
    </w:p>
    <w:p w:rsidR="002F1A80" w:rsidRDefault="00EF524C" w:rsidP="00EC1F2C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Посещения 169-за дома,</w:t>
      </w:r>
      <w:r w:rsidR="00C95192">
        <w:rPr>
          <w:sz w:val="28"/>
          <w:szCs w:val="28"/>
        </w:rPr>
        <w:t xml:space="preserve"> в читалня-41, на организирани събития-85</w:t>
      </w:r>
    </w:p>
    <w:p w:rsidR="002F1A80" w:rsidRDefault="002F1A80" w:rsidP="00EC1F2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 културн</w:t>
      </w:r>
      <w:r w:rsidR="00C95192">
        <w:rPr>
          <w:sz w:val="28"/>
          <w:szCs w:val="28"/>
        </w:rPr>
        <w:t>и и други библиотечни съби</w:t>
      </w:r>
      <w:r w:rsidR="00C80022">
        <w:rPr>
          <w:sz w:val="28"/>
          <w:szCs w:val="28"/>
        </w:rPr>
        <w:t>тия-4</w:t>
      </w:r>
      <w:r w:rsidR="00C95192">
        <w:rPr>
          <w:sz w:val="28"/>
          <w:szCs w:val="28"/>
        </w:rPr>
        <w:t xml:space="preserve">-Среща с поета и писателя Иван </w:t>
      </w:r>
      <w:proofErr w:type="spellStart"/>
      <w:r w:rsidR="00C95192">
        <w:rPr>
          <w:sz w:val="28"/>
          <w:szCs w:val="28"/>
        </w:rPr>
        <w:t>Бухов</w:t>
      </w:r>
      <w:proofErr w:type="spellEnd"/>
      <w:r w:rsidR="00BA02E9">
        <w:rPr>
          <w:sz w:val="28"/>
          <w:szCs w:val="28"/>
        </w:rPr>
        <w:t xml:space="preserve"> с рецитал по  негови стихосбирки</w:t>
      </w:r>
      <w:r w:rsidR="00C95192">
        <w:rPr>
          <w:sz w:val="28"/>
          <w:szCs w:val="28"/>
        </w:rPr>
        <w:t>.Празнично утро , посветено на  Деня на българската азбука, на славянската писменост и култура</w:t>
      </w:r>
      <w:r w:rsidR="00A97F28">
        <w:rPr>
          <w:sz w:val="28"/>
          <w:szCs w:val="28"/>
        </w:rPr>
        <w:t xml:space="preserve"> , среща-разговор, посветена на 3 март-Деня на освобождени</w:t>
      </w:r>
      <w:r w:rsidR="00BA02E9">
        <w:rPr>
          <w:sz w:val="28"/>
          <w:szCs w:val="28"/>
        </w:rPr>
        <w:t>ето на България от османско иго.Вечер, посветена на н</w:t>
      </w:r>
      <w:r w:rsidR="007F0CF6">
        <w:rPr>
          <w:sz w:val="28"/>
          <w:szCs w:val="28"/>
        </w:rPr>
        <w:t>ародните занаяти в село Петрово/</w:t>
      </w:r>
      <w:proofErr w:type="spellStart"/>
      <w:r w:rsidR="007F0CF6">
        <w:rPr>
          <w:sz w:val="28"/>
          <w:szCs w:val="28"/>
        </w:rPr>
        <w:t>самарджийство</w:t>
      </w:r>
      <w:proofErr w:type="spellEnd"/>
      <w:r w:rsidR="007F0CF6">
        <w:rPr>
          <w:sz w:val="28"/>
          <w:szCs w:val="28"/>
        </w:rPr>
        <w:t>, кошничарство,тъкачество/носии</w:t>
      </w:r>
      <w:r w:rsidR="00BF3959">
        <w:rPr>
          <w:sz w:val="28"/>
          <w:szCs w:val="28"/>
        </w:rPr>
        <w:t>,</w:t>
      </w:r>
      <w:r w:rsidR="007F0CF6">
        <w:rPr>
          <w:sz w:val="28"/>
          <w:szCs w:val="28"/>
        </w:rPr>
        <w:t xml:space="preserve"> черги, пътеки, чаршафи, дантели/</w:t>
      </w:r>
      <w:r w:rsidR="00947061">
        <w:rPr>
          <w:sz w:val="28"/>
          <w:szCs w:val="28"/>
        </w:rPr>
        <w:t>.</w:t>
      </w:r>
    </w:p>
    <w:p w:rsidR="00EE36A4" w:rsidRDefault="00EE36A4" w:rsidP="00EC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17 ноември 2023 година библиотеката при Народно читалище „Слово 1922”, село Петрово участваше в Трета регионална </w:t>
      </w:r>
      <w:proofErr w:type="spellStart"/>
      <w:r>
        <w:rPr>
          <w:sz w:val="28"/>
          <w:szCs w:val="28"/>
        </w:rPr>
        <w:t>краеведска</w:t>
      </w:r>
      <w:proofErr w:type="spellEnd"/>
      <w:r>
        <w:rPr>
          <w:sz w:val="28"/>
          <w:szCs w:val="28"/>
        </w:rPr>
        <w:t xml:space="preserve"> конференция на художествените занаяти от Македонския край, организирана от Регионална библиотека „Димитър Талев</w:t>
      </w:r>
      <w:r w:rsidR="0087382C">
        <w:rPr>
          <w:sz w:val="28"/>
          <w:szCs w:val="28"/>
        </w:rPr>
        <w:t>”,Благоевград с разработка по темата”Тъкачество и изработване на носии</w:t>
      </w:r>
      <w:r w:rsidR="00773EA2">
        <w:rPr>
          <w:sz w:val="28"/>
          <w:szCs w:val="28"/>
        </w:rPr>
        <w:t xml:space="preserve"> в с.Петрово</w:t>
      </w:r>
      <w:r w:rsidR="0087382C">
        <w:rPr>
          <w:sz w:val="28"/>
          <w:szCs w:val="28"/>
        </w:rPr>
        <w:t>”.</w:t>
      </w:r>
    </w:p>
    <w:p w:rsidR="00002369" w:rsidRDefault="00A463EC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19073C">
        <w:rPr>
          <w:sz w:val="28"/>
          <w:szCs w:val="28"/>
        </w:rPr>
        <w:t xml:space="preserve">азполага с </w:t>
      </w:r>
      <w:r w:rsidR="006F4FBE">
        <w:rPr>
          <w:sz w:val="28"/>
          <w:szCs w:val="28"/>
        </w:rPr>
        <w:t xml:space="preserve"> един</w:t>
      </w:r>
      <w:r w:rsidR="00296735">
        <w:rPr>
          <w:sz w:val="28"/>
          <w:szCs w:val="28"/>
        </w:rPr>
        <w:t xml:space="preserve"> настолен и един </w:t>
      </w:r>
      <w:r w:rsidR="006F4FBE">
        <w:rPr>
          <w:sz w:val="28"/>
          <w:szCs w:val="28"/>
        </w:rPr>
        <w:t xml:space="preserve"> преносим компютър и гарантиран </w:t>
      </w:r>
      <w:r w:rsidR="00002369">
        <w:rPr>
          <w:sz w:val="28"/>
          <w:szCs w:val="28"/>
        </w:rPr>
        <w:t>безплатен достъп до необходимат</w:t>
      </w:r>
      <w:r w:rsidR="006F4FBE">
        <w:rPr>
          <w:sz w:val="28"/>
          <w:szCs w:val="28"/>
        </w:rPr>
        <w:t>а информация от интернет.Достъпът</w:t>
      </w:r>
      <w:r w:rsidR="00002369">
        <w:rPr>
          <w:sz w:val="28"/>
          <w:szCs w:val="28"/>
        </w:rPr>
        <w:t xml:space="preserve"> до съвременните информационни технологии</w:t>
      </w:r>
      <w:r w:rsidR="00D00261">
        <w:rPr>
          <w:sz w:val="28"/>
          <w:szCs w:val="28"/>
        </w:rPr>
        <w:t xml:space="preserve"> на читалището дава нова предст</w:t>
      </w:r>
      <w:r w:rsidR="00F76569">
        <w:rPr>
          <w:sz w:val="28"/>
          <w:szCs w:val="28"/>
        </w:rPr>
        <w:t>а</w:t>
      </w:r>
      <w:r w:rsidR="00D00261">
        <w:rPr>
          <w:sz w:val="28"/>
          <w:szCs w:val="28"/>
        </w:rPr>
        <w:t>ва за културни институции като нашата, намиращи се във планински райони</w:t>
      </w:r>
      <w:r w:rsidR="00127AC7">
        <w:rPr>
          <w:sz w:val="28"/>
          <w:szCs w:val="28"/>
        </w:rPr>
        <w:t>.</w:t>
      </w:r>
    </w:p>
    <w:p w:rsidR="00127AC7" w:rsidRDefault="00127AC7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 разполага със зае</w:t>
      </w:r>
      <w:r w:rsidR="00162BC7">
        <w:rPr>
          <w:sz w:val="28"/>
          <w:szCs w:val="28"/>
        </w:rPr>
        <w:t>мна, читалня и книгохранилище с обща площ-95 кв.м.,</w:t>
      </w:r>
      <w:r>
        <w:rPr>
          <w:sz w:val="28"/>
          <w:szCs w:val="28"/>
        </w:rPr>
        <w:t xml:space="preserve"> както и с необходимите стелажи за наличната литература.</w:t>
      </w:r>
    </w:p>
    <w:p w:rsidR="00A83990" w:rsidRDefault="00A463EC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е</w:t>
      </w:r>
      <w:r w:rsidR="00A83990">
        <w:rPr>
          <w:sz w:val="28"/>
          <w:szCs w:val="28"/>
        </w:rPr>
        <w:t xml:space="preserve"> естетизиране</w:t>
      </w:r>
      <w:r>
        <w:rPr>
          <w:sz w:val="28"/>
          <w:szCs w:val="28"/>
        </w:rPr>
        <w:t xml:space="preserve"> на интериора и подмяна на оборудването за да придобие вид на съвременна публична библиотека.</w:t>
      </w:r>
    </w:p>
    <w:p w:rsidR="00162BC7" w:rsidRDefault="00E16F88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Актуален остава</w:t>
      </w:r>
      <w:r w:rsidR="008A61BA">
        <w:rPr>
          <w:sz w:val="28"/>
          <w:szCs w:val="28"/>
        </w:rPr>
        <w:t xml:space="preserve"> въпроса за преместване на библиотеката в клубната зала на първия етаж.</w:t>
      </w:r>
    </w:p>
    <w:p w:rsidR="006228B7" w:rsidRDefault="0019073C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</w:t>
      </w:r>
      <w:r w:rsidR="0000062A">
        <w:rPr>
          <w:sz w:val="28"/>
          <w:szCs w:val="28"/>
          <w:lang w:val="en-US"/>
        </w:rPr>
        <w:t xml:space="preserve"> </w:t>
      </w:r>
      <w:r w:rsidR="0000062A">
        <w:rPr>
          <w:sz w:val="28"/>
          <w:szCs w:val="28"/>
        </w:rPr>
        <w:t>лятото</w:t>
      </w:r>
      <w:r w:rsidR="003748E7">
        <w:rPr>
          <w:sz w:val="28"/>
          <w:szCs w:val="28"/>
        </w:rPr>
        <w:t>/м.</w:t>
      </w:r>
      <w:r w:rsidR="005D2B64">
        <w:rPr>
          <w:sz w:val="28"/>
          <w:szCs w:val="28"/>
        </w:rPr>
        <w:t xml:space="preserve"> юни</w:t>
      </w:r>
      <w:r w:rsidR="006228B7">
        <w:rPr>
          <w:sz w:val="28"/>
          <w:szCs w:val="28"/>
        </w:rPr>
        <w:t xml:space="preserve"> и м.</w:t>
      </w:r>
      <w:r w:rsidR="003748E7">
        <w:rPr>
          <w:sz w:val="28"/>
          <w:szCs w:val="28"/>
        </w:rPr>
        <w:t xml:space="preserve">август/ </w:t>
      </w:r>
      <w:r w:rsidR="00D4084B">
        <w:rPr>
          <w:sz w:val="28"/>
          <w:szCs w:val="28"/>
        </w:rPr>
        <w:t xml:space="preserve"> по традиция </w:t>
      </w:r>
      <w:r w:rsidR="003748E7">
        <w:rPr>
          <w:sz w:val="28"/>
          <w:szCs w:val="28"/>
        </w:rPr>
        <w:t>в библиотеката бяха организирани инициативите:</w:t>
      </w:r>
    </w:p>
    <w:p w:rsidR="006228B7" w:rsidRDefault="008F2418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1. „Моята любима книга”- с</w:t>
      </w:r>
      <w:r w:rsidR="003748E7">
        <w:rPr>
          <w:sz w:val="28"/>
          <w:szCs w:val="28"/>
        </w:rPr>
        <w:t xml:space="preserve"> де</w:t>
      </w:r>
      <w:r w:rsidR="00564D08">
        <w:rPr>
          <w:sz w:val="28"/>
          <w:szCs w:val="28"/>
        </w:rPr>
        <w:t>ца  читатели /на гости при  баба и дядо</w:t>
      </w:r>
      <w:r>
        <w:rPr>
          <w:sz w:val="28"/>
          <w:szCs w:val="28"/>
        </w:rPr>
        <w:t>/</w:t>
      </w:r>
      <w:r w:rsidR="006228B7">
        <w:rPr>
          <w:sz w:val="28"/>
          <w:szCs w:val="28"/>
        </w:rPr>
        <w:t xml:space="preserve"> </w:t>
      </w:r>
    </w:p>
    <w:p w:rsidR="00A83990" w:rsidRDefault="003748E7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2. „Четене на открито”</w:t>
      </w:r>
      <w:r w:rsidR="00564D08">
        <w:rPr>
          <w:sz w:val="28"/>
          <w:szCs w:val="28"/>
        </w:rPr>
        <w:t>-с възрастни читатели от местната общност</w:t>
      </w:r>
    </w:p>
    <w:p w:rsidR="00A82C2F" w:rsidRDefault="00A82C2F" w:rsidP="00F237FD">
      <w:pPr>
        <w:jc w:val="both"/>
        <w:rPr>
          <w:sz w:val="28"/>
          <w:szCs w:val="28"/>
        </w:rPr>
      </w:pPr>
    </w:p>
    <w:p w:rsidR="00C40FEB" w:rsidRDefault="00C40FEB" w:rsidP="00F237FD">
      <w:pPr>
        <w:jc w:val="both"/>
        <w:rPr>
          <w:sz w:val="28"/>
          <w:szCs w:val="28"/>
        </w:rPr>
      </w:pPr>
      <w:r w:rsidRPr="00C40FEB">
        <w:rPr>
          <w:sz w:val="28"/>
          <w:szCs w:val="28"/>
          <w:u w:val="single"/>
        </w:rPr>
        <w:t>Обучение и самообучен</w:t>
      </w:r>
      <w:r>
        <w:rPr>
          <w:sz w:val="28"/>
          <w:szCs w:val="28"/>
          <w:u w:val="single"/>
        </w:rPr>
        <w:t>ие</w:t>
      </w:r>
    </w:p>
    <w:p w:rsidR="00C40FEB" w:rsidRDefault="00C40FEB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Постигането на тази цел се оказва един изключително нелек процес, но повишаването на квалификацията и компетентността на хората ангажирани с читалищна дейност, с нейната организация, ръководство и реализация е една от силните страни на читалището.Именно това ни </w:t>
      </w:r>
      <w:r w:rsidR="006228B7">
        <w:rPr>
          <w:sz w:val="28"/>
          <w:szCs w:val="28"/>
        </w:rPr>
        <w:t>даде самочувствието за утвърждаването</w:t>
      </w:r>
      <w:r>
        <w:rPr>
          <w:sz w:val="28"/>
          <w:szCs w:val="28"/>
        </w:rPr>
        <w:t xml:space="preserve"> на нови дейности, каквато е с</w:t>
      </w:r>
      <w:r w:rsidR="00D16D24">
        <w:rPr>
          <w:sz w:val="28"/>
          <w:szCs w:val="28"/>
        </w:rPr>
        <w:t>оциалната, под формата  на Ц</w:t>
      </w:r>
      <w:r>
        <w:rPr>
          <w:sz w:val="28"/>
          <w:szCs w:val="28"/>
        </w:rPr>
        <w:t>ентър за духовна и социална интегра</w:t>
      </w:r>
      <w:r w:rsidR="000D7363">
        <w:rPr>
          <w:sz w:val="28"/>
          <w:szCs w:val="28"/>
        </w:rPr>
        <w:t>ция „Приятели”.Натрупания опит и</w:t>
      </w:r>
      <w:r>
        <w:rPr>
          <w:sz w:val="28"/>
          <w:szCs w:val="28"/>
        </w:rPr>
        <w:t xml:space="preserve"> капацитет ни даде възможност да заявим своето присъствие като читалище, което се обновява, и което реализира гъвкаво дейност на общностна институция.Представители на читалището участваха в организирани срещи за читалищни работници, на които </w:t>
      </w:r>
      <w:r w:rsidR="004E5104">
        <w:rPr>
          <w:sz w:val="28"/>
          <w:szCs w:val="28"/>
        </w:rPr>
        <w:t xml:space="preserve"> се представяха възможностите, които дават европейските програми и популярни, и авторитетни фондации за модернизиране на българското читалище и неговото съвременно звучене.</w:t>
      </w:r>
    </w:p>
    <w:p w:rsidR="004E5104" w:rsidRDefault="004E5104" w:rsidP="00F237FD">
      <w:pPr>
        <w:jc w:val="both"/>
        <w:rPr>
          <w:sz w:val="28"/>
          <w:szCs w:val="28"/>
        </w:rPr>
      </w:pPr>
      <w:r w:rsidRPr="00096F49">
        <w:rPr>
          <w:sz w:val="28"/>
          <w:szCs w:val="28"/>
          <w:u w:val="single"/>
        </w:rPr>
        <w:t xml:space="preserve">Субсидирана численост на </w:t>
      </w:r>
      <w:r w:rsidRPr="00096F49">
        <w:rPr>
          <w:sz w:val="28"/>
          <w:szCs w:val="28"/>
        </w:rPr>
        <w:t>персонала</w:t>
      </w:r>
    </w:p>
    <w:p w:rsidR="001C66DD" w:rsidRPr="002B0313" w:rsidRDefault="0057398F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2023 година читалищната дейност беше организирана изцяло </w:t>
      </w:r>
      <w:r w:rsidR="00CA5E4D">
        <w:rPr>
          <w:sz w:val="28"/>
          <w:szCs w:val="28"/>
        </w:rPr>
        <w:t>на доброволен принцип, без да бъдат гласувани и изплащани възнаграждения.</w:t>
      </w:r>
      <w:r w:rsidR="002B0313">
        <w:rPr>
          <w:sz w:val="28"/>
          <w:szCs w:val="28"/>
        </w:rPr>
        <w:t xml:space="preserve"> Настоятелството обяви мястото за секретар-библиотекар в Бюрото по труда, гр.Сандански,</w:t>
      </w:r>
      <w:r>
        <w:rPr>
          <w:sz w:val="28"/>
          <w:szCs w:val="28"/>
        </w:rPr>
        <w:t xml:space="preserve"> през 2022 г.</w:t>
      </w:r>
      <w:r w:rsidR="00284232">
        <w:rPr>
          <w:sz w:val="28"/>
          <w:szCs w:val="28"/>
        </w:rPr>
        <w:t>,</w:t>
      </w:r>
      <w:r w:rsidR="002B0313">
        <w:rPr>
          <w:sz w:val="28"/>
          <w:szCs w:val="28"/>
        </w:rPr>
        <w:t xml:space="preserve"> но регистрираните специалисти, завършили библиотечно дело, не се кандидатираха за мястото, поради което </w:t>
      </w:r>
      <w:r>
        <w:rPr>
          <w:sz w:val="28"/>
          <w:szCs w:val="28"/>
        </w:rPr>
        <w:t xml:space="preserve"> през настоящата 2024 година е назначен  секретар-библиотекар от населеното място, който ще премине през обучителен курс.</w:t>
      </w:r>
    </w:p>
    <w:p w:rsidR="00340009" w:rsidRDefault="00044FB4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- Субсидия</w:t>
      </w:r>
      <w:r w:rsidR="00C52A12">
        <w:rPr>
          <w:sz w:val="28"/>
          <w:szCs w:val="28"/>
        </w:rPr>
        <w:t xml:space="preserve"> на читалището-</w:t>
      </w:r>
      <w:r w:rsidR="00F50207">
        <w:rPr>
          <w:sz w:val="28"/>
          <w:szCs w:val="28"/>
        </w:rPr>
        <w:t>2023</w:t>
      </w:r>
      <w:r w:rsidR="00340009">
        <w:rPr>
          <w:sz w:val="28"/>
          <w:szCs w:val="28"/>
        </w:rPr>
        <w:t xml:space="preserve"> година-</w:t>
      </w:r>
      <w:r>
        <w:rPr>
          <w:sz w:val="28"/>
          <w:szCs w:val="28"/>
          <w:lang w:val="en-US"/>
        </w:rPr>
        <w:t xml:space="preserve"> </w:t>
      </w:r>
      <w:r w:rsidR="00F50207">
        <w:rPr>
          <w:sz w:val="28"/>
          <w:szCs w:val="28"/>
        </w:rPr>
        <w:t>14.497 лв., 314</w:t>
      </w:r>
      <w:r>
        <w:rPr>
          <w:sz w:val="28"/>
          <w:szCs w:val="28"/>
        </w:rPr>
        <w:t>л</w:t>
      </w:r>
      <w:r w:rsidR="002B0313">
        <w:rPr>
          <w:sz w:val="28"/>
          <w:szCs w:val="28"/>
        </w:rPr>
        <w:t>в-членски вн</w:t>
      </w:r>
      <w:r w:rsidR="00390F09">
        <w:rPr>
          <w:sz w:val="28"/>
          <w:szCs w:val="28"/>
        </w:rPr>
        <w:t xml:space="preserve">ос,  </w:t>
      </w:r>
      <w:r w:rsidR="00C12E29">
        <w:rPr>
          <w:sz w:val="28"/>
          <w:szCs w:val="28"/>
        </w:rPr>
        <w:t>Разхо</w:t>
      </w:r>
      <w:r w:rsidR="00F50207">
        <w:rPr>
          <w:sz w:val="28"/>
          <w:szCs w:val="28"/>
        </w:rPr>
        <w:t>ди през 2023</w:t>
      </w:r>
      <w:r w:rsidR="00C12E29">
        <w:rPr>
          <w:sz w:val="28"/>
          <w:szCs w:val="28"/>
        </w:rPr>
        <w:t xml:space="preserve"> г.</w:t>
      </w:r>
      <w:r w:rsidR="00BE0490">
        <w:rPr>
          <w:sz w:val="28"/>
          <w:szCs w:val="28"/>
        </w:rPr>
        <w:t xml:space="preserve">  </w:t>
      </w:r>
      <w:r w:rsidR="00CA4072">
        <w:rPr>
          <w:sz w:val="28"/>
          <w:szCs w:val="28"/>
        </w:rPr>
        <w:t>-</w:t>
      </w:r>
      <w:r w:rsidR="00F50207">
        <w:rPr>
          <w:sz w:val="28"/>
          <w:szCs w:val="28"/>
        </w:rPr>
        <w:t>7034,83</w:t>
      </w:r>
      <w:r w:rsidR="00C12E29">
        <w:rPr>
          <w:sz w:val="28"/>
          <w:szCs w:val="28"/>
        </w:rPr>
        <w:t>.</w:t>
      </w:r>
      <w:r w:rsidR="00D37503">
        <w:rPr>
          <w:sz w:val="28"/>
          <w:szCs w:val="28"/>
        </w:rPr>
        <w:t>Налична сума в края на 2023г.-25824,88</w:t>
      </w:r>
      <w:r w:rsidR="00CA4072">
        <w:rPr>
          <w:sz w:val="28"/>
          <w:szCs w:val="28"/>
        </w:rPr>
        <w:t>лв.</w:t>
      </w:r>
    </w:p>
    <w:p w:rsidR="001C66DD" w:rsidRDefault="001C66DD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96F49" w:rsidRDefault="00340009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F49">
        <w:rPr>
          <w:sz w:val="28"/>
          <w:szCs w:val="28"/>
        </w:rPr>
        <w:t>Читалището има самостоятелна сметка и самостоятелно счетоводство, което съгласно решение на Настоятелството се води от счетоводителя на читалището в гр.Сандански срещу гласувано възнаграждение</w:t>
      </w:r>
      <w:r w:rsidR="00A61A3E">
        <w:rPr>
          <w:sz w:val="28"/>
          <w:szCs w:val="28"/>
        </w:rPr>
        <w:t>.</w:t>
      </w:r>
    </w:p>
    <w:p w:rsidR="00A61A3E" w:rsidRDefault="00A61A3E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Народно читалище „Слово”, село Петрово няма приходи от наеми.</w:t>
      </w:r>
    </w:p>
    <w:p w:rsidR="00532DCB" w:rsidRDefault="00532DCB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ЗАСЕДАНИЯ НА НАСТОЯТЕЛСТВОТО</w:t>
      </w:r>
    </w:p>
    <w:p w:rsidR="00466787" w:rsidRDefault="00532DCB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отчетния период са планирани четири заседания на Настоятелството.Организирането на конкретни инициативи и дейности от читалищната институция, са наложили</w:t>
      </w:r>
      <w:r w:rsidR="00D16D24">
        <w:rPr>
          <w:sz w:val="28"/>
          <w:szCs w:val="28"/>
        </w:rPr>
        <w:t xml:space="preserve"> свикването и провеждането  на 5</w:t>
      </w:r>
      <w:r>
        <w:rPr>
          <w:sz w:val="28"/>
          <w:szCs w:val="28"/>
        </w:rPr>
        <w:t>.От протоколите е видно, че на проведените заседания</w:t>
      </w:r>
      <w:r w:rsidR="007E51A0">
        <w:rPr>
          <w:sz w:val="28"/>
          <w:szCs w:val="28"/>
        </w:rPr>
        <w:t xml:space="preserve"> относно състава на настоятелството са спазени изискванията, произтичащи от устава. </w:t>
      </w:r>
      <w:r>
        <w:rPr>
          <w:sz w:val="28"/>
          <w:szCs w:val="28"/>
        </w:rPr>
        <w:t>Всички разходи за дейности ,реализирани за изпълнението на конкретни задачи</w:t>
      </w:r>
      <w:r w:rsidR="00466787">
        <w:rPr>
          <w:sz w:val="28"/>
          <w:szCs w:val="28"/>
        </w:rPr>
        <w:t>,</w:t>
      </w:r>
      <w:r>
        <w:rPr>
          <w:sz w:val="28"/>
          <w:szCs w:val="28"/>
        </w:rPr>
        <w:t xml:space="preserve"> са направени със знанието и решението на </w:t>
      </w:r>
      <w:r w:rsidR="00466787">
        <w:rPr>
          <w:sz w:val="28"/>
          <w:szCs w:val="28"/>
        </w:rPr>
        <w:t>Управляващия орган.</w:t>
      </w:r>
    </w:p>
    <w:p w:rsidR="002211E6" w:rsidRDefault="00466787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Ремонт-</w:t>
      </w:r>
      <w:r w:rsidR="00BA02E9">
        <w:rPr>
          <w:sz w:val="28"/>
          <w:szCs w:val="28"/>
        </w:rPr>
        <w:t xml:space="preserve">на доброволен принцип е  отстранена повреда </w:t>
      </w:r>
      <w:r w:rsidR="00271672">
        <w:rPr>
          <w:sz w:val="28"/>
          <w:szCs w:val="28"/>
        </w:rPr>
        <w:t>на</w:t>
      </w:r>
      <w:r w:rsidR="000D4315">
        <w:rPr>
          <w:sz w:val="28"/>
          <w:szCs w:val="28"/>
        </w:rPr>
        <w:t xml:space="preserve"> покрива</w:t>
      </w:r>
      <w:r w:rsidR="00064385">
        <w:rPr>
          <w:sz w:val="28"/>
          <w:szCs w:val="28"/>
        </w:rPr>
        <w:t>/отстранени течове/</w:t>
      </w:r>
      <w:r w:rsidR="000B499A">
        <w:rPr>
          <w:sz w:val="28"/>
          <w:szCs w:val="28"/>
        </w:rPr>
        <w:t xml:space="preserve"> на </w:t>
      </w:r>
      <w:r w:rsidR="00BA02E9">
        <w:rPr>
          <w:sz w:val="28"/>
          <w:szCs w:val="28"/>
        </w:rPr>
        <w:t>ЦД</w:t>
      </w:r>
      <w:r w:rsidR="000B499A">
        <w:rPr>
          <w:sz w:val="28"/>
          <w:szCs w:val="28"/>
        </w:rPr>
        <w:t>С</w:t>
      </w:r>
      <w:r w:rsidR="00BA02E9">
        <w:rPr>
          <w:sz w:val="28"/>
          <w:szCs w:val="28"/>
        </w:rPr>
        <w:t>И „Приятели”, в който се осъществява една от основните дей</w:t>
      </w:r>
      <w:r w:rsidR="00064385">
        <w:rPr>
          <w:sz w:val="28"/>
          <w:szCs w:val="28"/>
        </w:rPr>
        <w:t>ности на читалището,</w:t>
      </w:r>
      <w:r w:rsidR="00BA02E9">
        <w:rPr>
          <w:sz w:val="28"/>
          <w:szCs w:val="28"/>
        </w:rPr>
        <w:t xml:space="preserve"> естетизира се</w:t>
      </w:r>
      <w:r w:rsidR="0080601D">
        <w:rPr>
          <w:sz w:val="28"/>
          <w:szCs w:val="28"/>
        </w:rPr>
        <w:t xml:space="preserve"> </w:t>
      </w:r>
      <w:r w:rsidR="00BA02E9">
        <w:rPr>
          <w:sz w:val="28"/>
          <w:szCs w:val="28"/>
        </w:rPr>
        <w:t xml:space="preserve"> района около читалищната сграда</w:t>
      </w:r>
      <w:r w:rsidR="00064385">
        <w:rPr>
          <w:sz w:val="28"/>
          <w:szCs w:val="28"/>
        </w:rPr>
        <w:t>,</w:t>
      </w:r>
      <w:r w:rsidR="00BA02E9">
        <w:rPr>
          <w:sz w:val="28"/>
          <w:szCs w:val="28"/>
        </w:rPr>
        <w:t xml:space="preserve"> също на доброволен принцип</w:t>
      </w:r>
      <w:r w:rsidR="00271672">
        <w:rPr>
          <w:sz w:val="28"/>
          <w:szCs w:val="28"/>
        </w:rPr>
        <w:t xml:space="preserve"> </w:t>
      </w:r>
      <w:r w:rsidR="00BA02E9">
        <w:rPr>
          <w:sz w:val="28"/>
          <w:szCs w:val="28"/>
        </w:rPr>
        <w:t>.</w:t>
      </w:r>
      <w:r w:rsidR="00271672">
        <w:rPr>
          <w:sz w:val="28"/>
          <w:szCs w:val="28"/>
        </w:rPr>
        <w:t xml:space="preserve">Предстои ремонт на пода </w:t>
      </w:r>
      <w:r w:rsidR="00064385">
        <w:rPr>
          <w:sz w:val="28"/>
          <w:szCs w:val="28"/>
        </w:rPr>
        <w:t>на клубната зала, на тавана на библиотеката, както и на тавана на коридора към нея,от течовете през 2022 г.мазилката е с нарушена цялост.</w:t>
      </w:r>
      <w:r w:rsidR="00D21C6E">
        <w:rPr>
          <w:sz w:val="28"/>
          <w:szCs w:val="28"/>
        </w:rPr>
        <w:t>За основен ремонт е водопроводната инсталация.</w:t>
      </w:r>
    </w:p>
    <w:p w:rsidR="00A61A3E" w:rsidRDefault="00A61A3E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В бъдещата си дейност читалището в с.Петрово ще</w:t>
      </w:r>
      <w:r w:rsidR="00FC0C21">
        <w:rPr>
          <w:sz w:val="28"/>
          <w:szCs w:val="28"/>
        </w:rPr>
        <w:t xml:space="preserve"> продължи да</w:t>
      </w:r>
      <w:r>
        <w:rPr>
          <w:sz w:val="28"/>
          <w:szCs w:val="28"/>
        </w:rPr>
        <w:t xml:space="preserve"> се ръководи от принципните изисквания на осъществяваната политика за укрепване и модернизиране на българските ч</w:t>
      </w:r>
      <w:r w:rsidR="00FC0C21">
        <w:rPr>
          <w:sz w:val="28"/>
          <w:szCs w:val="28"/>
        </w:rPr>
        <w:t>италища, присъщи на читалището</w:t>
      </w:r>
      <w:r>
        <w:rPr>
          <w:sz w:val="28"/>
          <w:szCs w:val="28"/>
        </w:rPr>
        <w:t xml:space="preserve"> като структура, а именно откритост и прозрачност, партньорство, отчетност и публичност, ефективност и ефикасност.</w:t>
      </w:r>
    </w:p>
    <w:p w:rsidR="00064385" w:rsidRDefault="00A61A3E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>Уповавайки се на своите корени като национални, социални, културни, образователни и информационни организации трябва чрез д</w:t>
      </w:r>
      <w:r w:rsidR="008F003D">
        <w:rPr>
          <w:sz w:val="28"/>
          <w:szCs w:val="28"/>
        </w:rPr>
        <w:t>е</w:t>
      </w:r>
      <w:r>
        <w:rPr>
          <w:sz w:val="28"/>
          <w:szCs w:val="28"/>
        </w:rPr>
        <w:t>йността, която развиваме, да отговорим на предизвикателствата на днешния свят, изхождайки от нуждите и потребностите на местната общност.Ръководството на читалището ще продължи да адаптира дейността си към новите социални и икономически условия и неговото утвърждване не само като духовен, но и като</w:t>
      </w:r>
      <w:r w:rsidR="00982AEA">
        <w:rPr>
          <w:sz w:val="28"/>
          <w:szCs w:val="28"/>
        </w:rPr>
        <w:t xml:space="preserve"> социален и</w:t>
      </w:r>
      <w:r>
        <w:rPr>
          <w:sz w:val="28"/>
          <w:szCs w:val="28"/>
        </w:rPr>
        <w:t xml:space="preserve"> информационен център, независимо от населеното място</w:t>
      </w:r>
      <w:r w:rsidR="008F003D">
        <w:rPr>
          <w:sz w:val="28"/>
          <w:szCs w:val="28"/>
        </w:rPr>
        <w:t>,</w:t>
      </w:r>
      <w:r>
        <w:rPr>
          <w:sz w:val="28"/>
          <w:szCs w:val="28"/>
        </w:rPr>
        <w:t xml:space="preserve"> където се намира културната институция.</w:t>
      </w:r>
      <w:r w:rsidR="008800E6">
        <w:rPr>
          <w:sz w:val="28"/>
          <w:szCs w:val="28"/>
        </w:rPr>
        <w:t xml:space="preserve"> </w:t>
      </w:r>
    </w:p>
    <w:p w:rsidR="00064385" w:rsidRDefault="00064385" w:rsidP="00F237FD">
      <w:pPr>
        <w:jc w:val="both"/>
        <w:rPr>
          <w:sz w:val="28"/>
          <w:szCs w:val="28"/>
        </w:rPr>
      </w:pPr>
    </w:p>
    <w:p w:rsidR="008800E6" w:rsidRDefault="00871842" w:rsidP="00F237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 </w:t>
      </w:r>
      <w:r w:rsidR="008800E6">
        <w:rPr>
          <w:sz w:val="28"/>
          <w:szCs w:val="28"/>
        </w:rPr>
        <w:t>н</w:t>
      </w:r>
      <w:r w:rsidR="00363726">
        <w:rPr>
          <w:sz w:val="28"/>
          <w:szCs w:val="28"/>
        </w:rPr>
        <w:t>а читалището</w:t>
      </w:r>
      <w:r w:rsidR="008800E6">
        <w:rPr>
          <w:sz w:val="28"/>
          <w:szCs w:val="28"/>
        </w:rPr>
        <w:t xml:space="preserve">   /Л.</w:t>
      </w:r>
      <w:proofErr w:type="spellStart"/>
      <w:r w:rsidR="008800E6">
        <w:rPr>
          <w:sz w:val="28"/>
          <w:szCs w:val="28"/>
        </w:rPr>
        <w:t>Карабашева</w:t>
      </w:r>
      <w:proofErr w:type="spellEnd"/>
      <w:r w:rsidR="008800E6">
        <w:rPr>
          <w:sz w:val="28"/>
          <w:szCs w:val="28"/>
        </w:rPr>
        <w:t>/</w:t>
      </w:r>
      <w:r w:rsidR="002B5C13">
        <w:rPr>
          <w:sz w:val="28"/>
          <w:szCs w:val="28"/>
          <w:lang w:val="en-US"/>
        </w:rPr>
        <w:t>:</w:t>
      </w:r>
    </w:p>
    <w:p w:rsidR="00731329" w:rsidRPr="00731329" w:rsidRDefault="00731329" w:rsidP="00F237FD">
      <w:pPr>
        <w:jc w:val="both"/>
        <w:rPr>
          <w:sz w:val="28"/>
          <w:szCs w:val="28"/>
        </w:rPr>
      </w:pPr>
    </w:p>
    <w:p w:rsidR="005F30A0" w:rsidRPr="005F30A0" w:rsidRDefault="005F30A0" w:rsidP="00F237FD">
      <w:pPr>
        <w:jc w:val="both"/>
        <w:rPr>
          <w:b/>
          <w:sz w:val="28"/>
          <w:szCs w:val="28"/>
        </w:rPr>
      </w:pPr>
    </w:p>
    <w:p w:rsidR="00625AC1" w:rsidRPr="00625AC1" w:rsidRDefault="00EB0537" w:rsidP="00F237FD">
      <w:pPr>
        <w:jc w:val="both"/>
        <w:rPr>
          <w:sz w:val="28"/>
          <w:szCs w:val="28"/>
        </w:rPr>
      </w:pPr>
      <w:r w:rsidRPr="00EB0537">
        <w:rPr>
          <w:sz w:val="28"/>
          <w:szCs w:val="28"/>
        </w:rPr>
        <w:object w:dxaOrig="9072" w:dyaOrig="8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16.4pt" o:ole="">
            <v:imagedata r:id="rId7" o:title=""/>
          </v:shape>
          <o:OLEObject Type="Embed" ProgID="Word.Document.12" ShapeID="_x0000_i1025" DrawAspect="Content" ObjectID="_1773220308" r:id="rId8">
            <o:FieldCodes>\s</o:FieldCodes>
          </o:OLEObject>
        </w:object>
      </w:r>
    </w:p>
    <w:sectPr w:rsidR="00625AC1" w:rsidRPr="00625AC1" w:rsidSect="00930F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910" w:rsidRDefault="00CD3910" w:rsidP="007B77C2">
      <w:pPr>
        <w:spacing w:after="0" w:line="240" w:lineRule="auto"/>
      </w:pPr>
      <w:r>
        <w:separator/>
      </w:r>
    </w:p>
  </w:endnote>
  <w:endnote w:type="continuationSeparator" w:id="0">
    <w:p w:rsidR="00CD3910" w:rsidRDefault="00CD3910" w:rsidP="007B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F7" w:rsidRDefault="00F713F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F7" w:rsidRDefault="00F713F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F7" w:rsidRDefault="00F713F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910" w:rsidRDefault="00CD3910" w:rsidP="007B77C2">
      <w:pPr>
        <w:spacing w:after="0" w:line="240" w:lineRule="auto"/>
      </w:pPr>
      <w:r>
        <w:separator/>
      </w:r>
    </w:p>
  </w:footnote>
  <w:footnote w:type="continuationSeparator" w:id="0">
    <w:p w:rsidR="00CD3910" w:rsidRDefault="00CD3910" w:rsidP="007B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F7" w:rsidRDefault="00F713F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7C2" w:rsidRPr="006F118E" w:rsidRDefault="007B77C2">
    <w:pPr>
      <w:pStyle w:val="a4"/>
      <w:rPr>
        <w:b/>
        <w:sz w:val="28"/>
        <w:szCs w:val="28"/>
      </w:rPr>
    </w:pPr>
    <w:r w:rsidRPr="006F118E">
      <w:rPr>
        <w:b/>
        <w:sz w:val="28"/>
        <w:szCs w:val="28"/>
      </w:rPr>
      <w:t>НАРОДНО ЧИТАЛИЩЕ „СЛОВО 1922”, СЕЛО ПЕТРОВО, ОБЩИНА САНДАНСКИ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F7" w:rsidRDefault="00F713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174"/>
    <w:multiLevelType w:val="hybridMultilevel"/>
    <w:tmpl w:val="CCC057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5570C"/>
    <w:multiLevelType w:val="hybridMultilevel"/>
    <w:tmpl w:val="1354BCC4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6795037A"/>
    <w:multiLevelType w:val="hybridMultilevel"/>
    <w:tmpl w:val="3552E276"/>
    <w:lvl w:ilvl="0" w:tplc="0402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3052"/>
    <w:rsid w:val="0000062A"/>
    <w:rsid w:val="00002369"/>
    <w:rsid w:val="00002E31"/>
    <w:rsid w:val="00013B0B"/>
    <w:rsid w:val="00022103"/>
    <w:rsid w:val="00024D18"/>
    <w:rsid w:val="00026E11"/>
    <w:rsid w:val="00035DF5"/>
    <w:rsid w:val="0004143F"/>
    <w:rsid w:val="00042E7F"/>
    <w:rsid w:val="00044FB4"/>
    <w:rsid w:val="000532E5"/>
    <w:rsid w:val="00064385"/>
    <w:rsid w:val="000666C8"/>
    <w:rsid w:val="000671D6"/>
    <w:rsid w:val="000727A9"/>
    <w:rsid w:val="0007318C"/>
    <w:rsid w:val="00080316"/>
    <w:rsid w:val="000813F2"/>
    <w:rsid w:val="000867B9"/>
    <w:rsid w:val="0008768D"/>
    <w:rsid w:val="000966E3"/>
    <w:rsid w:val="00096F49"/>
    <w:rsid w:val="000B0E88"/>
    <w:rsid w:val="000B499A"/>
    <w:rsid w:val="000B5195"/>
    <w:rsid w:val="000C2072"/>
    <w:rsid w:val="000D01BD"/>
    <w:rsid w:val="000D4315"/>
    <w:rsid w:val="000D7363"/>
    <w:rsid w:val="000E31BA"/>
    <w:rsid w:val="000F47F3"/>
    <w:rsid w:val="0010780F"/>
    <w:rsid w:val="00110F9C"/>
    <w:rsid w:val="001119AF"/>
    <w:rsid w:val="00116539"/>
    <w:rsid w:val="0012728E"/>
    <w:rsid w:val="00127AC7"/>
    <w:rsid w:val="001350CE"/>
    <w:rsid w:val="00142135"/>
    <w:rsid w:val="00162BC7"/>
    <w:rsid w:val="0019073C"/>
    <w:rsid w:val="0019452E"/>
    <w:rsid w:val="001A63DD"/>
    <w:rsid w:val="001C17F4"/>
    <w:rsid w:val="001C2E21"/>
    <w:rsid w:val="001C582C"/>
    <w:rsid w:val="001C66DD"/>
    <w:rsid w:val="001D2B62"/>
    <w:rsid w:val="001D32D2"/>
    <w:rsid w:val="001D4349"/>
    <w:rsid w:val="001D4989"/>
    <w:rsid w:val="001E0660"/>
    <w:rsid w:val="001E19A1"/>
    <w:rsid w:val="001E397A"/>
    <w:rsid w:val="001E6B7A"/>
    <w:rsid w:val="00202B5E"/>
    <w:rsid w:val="00206736"/>
    <w:rsid w:val="00220817"/>
    <w:rsid w:val="002211E6"/>
    <w:rsid w:val="002253CE"/>
    <w:rsid w:val="002275A8"/>
    <w:rsid w:val="00230495"/>
    <w:rsid w:val="00246201"/>
    <w:rsid w:val="00250031"/>
    <w:rsid w:val="00271672"/>
    <w:rsid w:val="00284232"/>
    <w:rsid w:val="00296735"/>
    <w:rsid w:val="002A2F93"/>
    <w:rsid w:val="002A6987"/>
    <w:rsid w:val="002B0313"/>
    <w:rsid w:val="002B2115"/>
    <w:rsid w:val="002B5C13"/>
    <w:rsid w:val="002C3674"/>
    <w:rsid w:val="002D209B"/>
    <w:rsid w:val="002D2672"/>
    <w:rsid w:val="002E38AE"/>
    <w:rsid w:val="002F1A80"/>
    <w:rsid w:val="00300B71"/>
    <w:rsid w:val="00313DCA"/>
    <w:rsid w:val="00340009"/>
    <w:rsid w:val="003437B3"/>
    <w:rsid w:val="003552E1"/>
    <w:rsid w:val="003607E1"/>
    <w:rsid w:val="00363726"/>
    <w:rsid w:val="00365C62"/>
    <w:rsid w:val="003676B8"/>
    <w:rsid w:val="003748E7"/>
    <w:rsid w:val="003875A7"/>
    <w:rsid w:val="00390F09"/>
    <w:rsid w:val="00395B70"/>
    <w:rsid w:val="003A50CC"/>
    <w:rsid w:val="003C2DB9"/>
    <w:rsid w:val="003C5D22"/>
    <w:rsid w:val="003D32F3"/>
    <w:rsid w:val="003D6C5D"/>
    <w:rsid w:val="00400925"/>
    <w:rsid w:val="0042695A"/>
    <w:rsid w:val="004322FC"/>
    <w:rsid w:val="00446C6F"/>
    <w:rsid w:val="004474E1"/>
    <w:rsid w:val="00457B3A"/>
    <w:rsid w:val="00457D02"/>
    <w:rsid w:val="00466568"/>
    <w:rsid w:val="00466787"/>
    <w:rsid w:val="0047646F"/>
    <w:rsid w:val="00477BD4"/>
    <w:rsid w:val="004802D5"/>
    <w:rsid w:val="00481C40"/>
    <w:rsid w:val="00483C27"/>
    <w:rsid w:val="00485152"/>
    <w:rsid w:val="004A1C23"/>
    <w:rsid w:val="004C3AFF"/>
    <w:rsid w:val="004D61F4"/>
    <w:rsid w:val="004E5104"/>
    <w:rsid w:val="004E7AF0"/>
    <w:rsid w:val="004F7712"/>
    <w:rsid w:val="005000FA"/>
    <w:rsid w:val="00503632"/>
    <w:rsid w:val="00515DDA"/>
    <w:rsid w:val="00532DCB"/>
    <w:rsid w:val="005421F3"/>
    <w:rsid w:val="0054742A"/>
    <w:rsid w:val="00561A45"/>
    <w:rsid w:val="00561F2B"/>
    <w:rsid w:val="00564D08"/>
    <w:rsid w:val="0057398F"/>
    <w:rsid w:val="00573E21"/>
    <w:rsid w:val="00585B25"/>
    <w:rsid w:val="005863A0"/>
    <w:rsid w:val="005962B9"/>
    <w:rsid w:val="0059672F"/>
    <w:rsid w:val="005B22A0"/>
    <w:rsid w:val="005C01F7"/>
    <w:rsid w:val="005C54B1"/>
    <w:rsid w:val="005C584C"/>
    <w:rsid w:val="005D2227"/>
    <w:rsid w:val="005D2B64"/>
    <w:rsid w:val="005E1E30"/>
    <w:rsid w:val="005E2A13"/>
    <w:rsid w:val="005F30A0"/>
    <w:rsid w:val="00602B93"/>
    <w:rsid w:val="00610E9E"/>
    <w:rsid w:val="00616912"/>
    <w:rsid w:val="006228B7"/>
    <w:rsid w:val="00625AC1"/>
    <w:rsid w:val="00627728"/>
    <w:rsid w:val="0063031D"/>
    <w:rsid w:val="00633A19"/>
    <w:rsid w:val="00642297"/>
    <w:rsid w:val="006474AB"/>
    <w:rsid w:val="00661031"/>
    <w:rsid w:val="00661EEC"/>
    <w:rsid w:val="00664263"/>
    <w:rsid w:val="00666D28"/>
    <w:rsid w:val="006710D9"/>
    <w:rsid w:val="00681331"/>
    <w:rsid w:val="00685593"/>
    <w:rsid w:val="00692A7B"/>
    <w:rsid w:val="006956FE"/>
    <w:rsid w:val="006A08EF"/>
    <w:rsid w:val="006A564E"/>
    <w:rsid w:val="006A6D45"/>
    <w:rsid w:val="006A7570"/>
    <w:rsid w:val="006B7B35"/>
    <w:rsid w:val="006C0C9D"/>
    <w:rsid w:val="006D7C43"/>
    <w:rsid w:val="006E4D0A"/>
    <w:rsid w:val="006F118E"/>
    <w:rsid w:val="006F4FBE"/>
    <w:rsid w:val="00702B57"/>
    <w:rsid w:val="00706972"/>
    <w:rsid w:val="007165F2"/>
    <w:rsid w:val="00731329"/>
    <w:rsid w:val="007423D7"/>
    <w:rsid w:val="0075278D"/>
    <w:rsid w:val="00764308"/>
    <w:rsid w:val="007700F7"/>
    <w:rsid w:val="007706E9"/>
    <w:rsid w:val="007718EF"/>
    <w:rsid w:val="00772A8A"/>
    <w:rsid w:val="00773EA2"/>
    <w:rsid w:val="007866B9"/>
    <w:rsid w:val="00791DD6"/>
    <w:rsid w:val="0079526B"/>
    <w:rsid w:val="00796522"/>
    <w:rsid w:val="00797C7E"/>
    <w:rsid w:val="007A653B"/>
    <w:rsid w:val="007B5AA6"/>
    <w:rsid w:val="007B77C2"/>
    <w:rsid w:val="007E3E86"/>
    <w:rsid w:val="007E51A0"/>
    <w:rsid w:val="007E63B8"/>
    <w:rsid w:val="007F0CF6"/>
    <w:rsid w:val="007F47E8"/>
    <w:rsid w:val="0080312E"/>
    <w:rsid w:val="0080601D"/>
    <w:rsid w:val="008147E0"/>
    <w:rsid w:val="008157E8"/>
    <w:rsid w:val="00816622"/>
    <w:rsid w:val="00822202"/>
    <w:rsid w:val="00836091"/>
    <w:rsid w:val="00845A4F"/>
    <w:rsid w:val="00851C5D"/>
    <w:rsid w:val="00854F2F"/>
    <w:rsid w:val="00860079"/>
    <w:rsid w:val="00863BCF"/>
    <w:rsid w:val="00871842"/>
    <w:rsid w:val="0087382C"/>
    <w:rsid w:val="008800E6"/>
    <w:rsid w:val="00883EB1"/>
    <w:rsid w:val="00884518"/>
    <w:rsid w:val="00891CE8"/>
    <w:rsid w:val="008A61BA"/>
    <w:rsid w:val="008C7E29"/>
    <w:rsid w:val="008E0300"/>
    <w:rsid w:val="008F003D"/>
    <w:rsid w:val="008F2418"/>
    <w:rsid w:val="008F3098"/>
    <w:rsid w:val="0090218F"/>
    <w:rsid w:val="00904E2C"/>
    <w:rsid w:val="0090619F"/>
    <w:rsid w:val="00907B57"/>
    <w:rsid w:val="00917471"/>
    <w:rsid w:val="00930F67"/>
    <w:rsid w:val="00947061"/>
    <w:rsid w:val="009617A8"/>
    <w:rsid w:val="009619E2"/>
    <w:rsid w:val="00965F6E"/>
    <w:rsid w:val="00982AEA"/>
    <w:rsid w:val="0099404A"/>
    <w:rsid w:val="009B5251"/>
    <w:rsid w:val="009B6F81"/>
    <w:rsid w:val="009C28E4"/>
    <w:rsid w:val="009F2774"/>
    <w:rsid w:val="009F2F2B"/>
    <w:rsid w:val="009F444B"/>
    <w:rsid w:val="009F68F9"/>
    <w:rsid w:val="00A024F8"/>
    <w:rsid w:val="00A211DB"/>
    <w:rsid w:val="00A42F7B"/>
    <w:rsid w:val="00A43C4E"/>
    <w:rsid w:val="00A45E4F"/>
    <w:rsid w:val="00A463EC"/>
    <w:rsid w:val="00A61A3E"/>
    <w:rsid w:val="00A758B8"/>
    <w:rsid w:val="00A82C2F"/>
    <w:rsid w:val="00A83990"/>
    <w:rsid w:val="00A92533"/>
    <w:rsid w:val="00A97CDF"/>
    <w:rsid w:val="00A97F28"/>
    <w:rsid w:val="00AA0DE4"/>
    <w:rsid w:val="00AB3DCE"/>
    <w:rsid w:val="00AB61ED"/>
    <w:rsid w:val="00AC3958"/>
    <w:rsid w:val="00AC500C"/>
    <w:rsid w:val="00AD0ABF"/>
    <w:rsid w:val="00AF2FAA"/>
    <w:rsid w:val="00AF6CCC"/>
    <w:rsid w:val="00B05AE3"/>
    <w:rsid w:val="00B069B6"/>
    <w:rsid w:val="00B21714"/>
    <w:rsid w:val="00B27053"/>
    <w:rsid w:val="00B31358"/>
    <w:rsid w:val="00B33288"/>
    <w:rsid w:val="00B354B7"/>
    <w:rsid w:val="00B36F07"/>
    <w:rsid w:val="00B415BC"/>
    <w:rsid w:val="00B6266C"/>
    <w:rsid w:val="00B63052"/>
    <w:rsid w:val="00B81BCE"/>
    <w:rsid w:val="00B8791B"/>
    <w:rsid w:val="00BA02E9"/>
    <w:rsid w:val="00BA2307"/>
    <w:rsid w:val="00BB04C4"/>
    <w:rsid w:val="00BD1DD3"/>
    <w:rsid w:val="00BD5ABF"/>
    <w:rsid w:val="00BE0490"/>
    <w:rsid w:val="00BF3959"/>
    <w:rsid w:val="00BF4072"/>
    <w:rsid w:val="00BF5AA6"/>
    <w:rsid w:val="00C0205F"/>
    <w:rsid w:val="00C12E29"/>
    <w:rsid w:val="00C33ABE"/>
    <w:rsid w:val="00C401A5"/>
    <w:rsid w:val="00C40FEB"/>
    <w:rsid w:val="00C47085"/>
    <w:rsid w:val="00C52A12"/>
    <w:rsid w:val="00C571E2"/>
    <w:rsid w:val="00C6229B"/>
    <w:rsid w:val="00C80022"/>
    <w:rsid w:val="00C91AFD"/>
    <w:rsid w:val="00C95192"/>
    <w:rsid w:val="00CA4072"/>
    <w:rsid w:val="00CA5E4D"/>
    <w:rsid w:val="00CB03C5"/>
    <w:rsid w:val="00CB64B1"/>
    <w:rsid w:val="00CC2B19"/>
    <w:rsid w:val="00CD3910"/>
    <w:rsid w:val="00CD6580"/>
    <w:rsid w:val="00CD762C"/>
    <w:rsid w:val="00CE4181"/>
    <w:rsid w:val="00CF46B6"/>
    <w:rsid w:val="00D00261"/>
    <w:rsid w:val="00D00C1D"/>
    <w:rsid w:val="00D06D1D"/>
    <w:rsid w:val="00D16D24"/>
    <w:rsid w:val="00D212FB"/>
    <w:rsid w:val="00D21C6E"/>
    <w:rsid w:val="00D30164"/>
    <w:rsid w:val="00D30F7E"/>
    <w:rsid w:val="00D37503"/>
    <w:rsid w:val="00D4084B"/>
    <w:rsid w:val="00D5125C"/>
    <w:rsid w:val="00D534B5"/>
    <w:rsid w:val="00D60EDC"/>
    <w:rsid w:val="00D61485"/>
    <w:rsid w:val="00D61E55"/>
    <w:rsid w:val="00D705C0"/>
    <w:rsid w:val="00D8023C"/>
    <w:rsid w:val="00D8237D"/>
    <w:rsid w:val="00DA4DC7"/>
    <w:rsid w:val="00DA60E8"/>
    <w:rsid w:val="00DB2AFC"/>
    <w:rsid w:val="00DB66AA"/>
    <w:rsid w:val="00DC462A"/>
    <w:rsid w:val="00DC5806"/>
    <w:rsid w:val="00DD1DC2"/>
    <w:rsid w:val="00DD2E92"/>
    <w:rsid w:val="00DE179A"/>
    <w:rsid w:val="00DE3D60"/>
    <w:rsid w:val="00DE53F7"/>
    <w:rsid w:val="00DE56F8"/>
    <w:rsid w:val="00DF1076"/>
    <w:rsid w:val="00DF4E93"/>
    <w:rsid w:val="00E00705"/>
    <w:rsid w:val="00E135C1"/>
    <w:rsid w:val="00E1362B"/>
    <w:rsid w:val="00E16F88"/>
    <w:rsid w:val="00E21C28"/>
    <w:rsid w:val="00E25A05"/>
    <w:rsid w:val="00E475BC"/>
    <w:rsid w:val="00E5634E"/>
    <w:rsid w:val="00E57EAC"/>
    <w:rsid w:val="00E60B07"/>
    <w:rsid w:val="00E62415"/>
    <w:rsid w:val="00E6377C"/>
    <w:rsid w:val="00E64645"/>
    <w:rsid w:val="00E67D97"/>
    <w:rsid w:val="00E70EA0"/>
    <w:rsid w:val="00E74038"/>
    <w:rsid w:val="00E97626"/>
    <w:rsid w:val="00E9767F"/>
    <w:rsid w:val="00EA2D26"/>
    <w:rsid w:val="00EB0537"/>
    <w:rsid w:val="00EC1F2C"/>
    <w:rsid w:val="00ED0E83"/>
    <w:rsid w:val="00ED53F0"/>
    <w:rsid w:val="00ED7FA3"/>
    <w:rsid w:val="00EE1CA9"/>
    <w:rsid w:val="00EE36A4"/>
    <w:rsid w:val="00EE5EDF"/>
    <w:rsid w:val="00EF4CDB"/>
    <w:rsid w:val="00EF524C"/>
    <w:rsid w:val="00F03C1B"/>
    <w:rsid w:val="00F10CEF"/>
    <w:rsid w:val="00F237FD"/>
    <w:rsid w:val="00F45E7A"/>
    <w:rsid w:val="00F50207"/>
    <w:rsid w:val="00F603E4"/>
    <w:rsid w:val="00F713F7"/>
    <w:rsid w:val="00F726EE"/>
    <w:rsid w:val="00F76569"/>
    <w:rsid w:val="00F811A8"/>
    <w:rsid w:val="00F92E9A"/>
    <w:rsid w:val="00F969E9"/>
    <w:rsid w:val="00FC0C21"/>
    <w:rsid w:val="00FD4770"/>
    <w:rsid w:val="00FE04D0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67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B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B77C2"/>
    <w:rPr>
      <w:lang w:val="bg-BG"/>
    </w:rPr>
  </w:style>
  <w:style w:type="paragraph" w:styleId="a6">
    <w:name w:val="footer"/>
    <w:basedOn w:val="a"/>
    <w:link w:val="a7"/>
    <w:uiPriority w:val="99"/>
    <w:semiHidden/>
    <w:unhideWhenUsed/>
    <w:rsid w:val="007B7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7B77C2"/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admin</cp:lastModifiedBy>
  <cp:revision>251</cp:revision>
  <cp:lastPrinted>2024-03-23T13:57:00Z</cp:lastPrinted>
  <dcterms:created xsi:type="dcterms:W3CDTF">2015-02-13T12:02:00Z</dcterms:created>
  <dcterms:modified xsi:type="dcterms:W3CDTF">2024-03-29T10:25:00Z</dcterms:modified>
</cp:coreProperties>
</file>